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AC" w:rsidRDefault="00C46682" w:rsidP="006E600B">
      <w:pPr>
        <w:pStyle w:val="NoSpacing"/>
      </w:pPr>
      <w:proofErr w:type="spellStart"/>
      <w:r w:rsidRPr="00C46682">
        <w:rPr>
          <w:b/>
          <w:i/>
        </w:rPr>
        <w:t>Diadasia</w:t>
      </w:r>
      <w:proofErr w:type="spellEnd"/>
      <w:r>
        <w:t xml:space="preserve"> of </w:t>
      </w:r>
      <w:r w:rsidR="00FC079C">
        <w:t>the</w:t>
      </w:r>
      <w:r w:rsidR="00B36C92">
        <w:t xml:space="preserve"> tallgrass prairie region</w:t>
      </w:r>
      <w:r w:rsidR="00FC079C">
        <w:t xml:space="preserve"> and </w:t>
      </w:r>
      <w:r w:rsidR="00DC3ADF">
        <w:t>eastern North America</w:t>
      </w:r>
    </w:p>
    <w:p w:rsidR="00FC079C" w:rsidRDefault="00586765" w:rsidP="006E600B">
      <w:pPr>
        <w:pStyle w:val="NoSpacing"/>
      </w:pPr>
      <w:r>
        <w:t xml:space="preserve">M. </w:t>
      </w:r>
      <w:proofErr w:type="spellStart"/>
      <w:r>
        <w:t>Arduser</w:t>
      </w:r>
      <w:proofErr w:type="spellEnd"/>
      <w:r w:rsidR="00BA37CF">
        <w:t xml:space="preserve"> </w:t>
      </w:r>
    </w:p>
    <w:p w:rsidR="00586765" w:rsidRPr="00FC079C" w:rsidRDefault="006F643A" w:rsidP="006E600B">
      <w:pPr>
        <w:pStyle w:val="NoSpacing"/>
        <w:rPr>
          <w:i/>
        </w:rPr>
      </w:pPr>
      <w:r>
        <w:rPr>
          <w:i/>
        </w:rPr>
        <w:t xml:space="preserve">October 5, </w:t>
      </w:r>
      <w:bookmarkStart w:id="0" w:name="_GoBack"/>
      <w:bookmarkEnd w:id="0"/>
      <w:r w:rsidR="00CC60C7">
        <w:rPr>
          <w:i/>
        </w:rPr>
        <w:t>2023</w:t>
      </w:r>
    </w:p>
    <w:p w:rsidR="006E600B" w:rsidRDefault="006E600B" w:rsidP="006E600B">
      <w:pPr>
        <w:pStyle w:val="NoSpacing"/>
      </w:pPr>
    </w:p>
    <w:p w:rsidR="006E600B" w:rsidRPr="00305EAD" w:rsidRDefault="00586765" w:rsidP="006E600B">
      <w:pPr>
        <w:pStyle w:val="NoSpacing"/>
        <w:rPr>
          <w:b/>
        </w:rPr>
      </w:pPr>
      <w:r w:rsidRPr="00305EAD">
        <w:rPr>
          <w:b/>
        </w:rPr>
        <w:t>Females:</w:t>
      </w:r>
    </w:p>
    <w:p w:rsidR="00586765" w:rsidRDefault="00586765" w:rsidP="006E600B">
      <w:pPr>
        <w:pStyle w:val="NoSpacing"/>
      </w:pPr>
      <w:r>
        <w:t xml:space="preserve">1.      Propodeal triangle shiny, </w:t>
      </w:r>
      <w:r w:rsidR="00DD20A0">
        <w:t>without</w:t>
      </w:r>
      <w:r w:rsidR="0066790D">
        <w:t xml:space="preserve"> (or with very little)</w:t>
      </w:r>
      <w:r w:rsidR="00DD20A0">
        <w:t xml:space="preserve"> </w:t>
      </w:r>
      <w:proofErr w:type="spellStart"/>
      <w:r>
        <w:t>microsculpture</w:t>
      </w:r>
      <w:proofErr w:type="spellEnd"/>
      <w:r w:rsidR="0066790D">
        <w:t xml:space="preserve"> …</w:t>
      </w:r>
      <w:r>
        <w:t>………………………</w:t>
      </w:r>
      <w:proofErr w:type="gramStart"/>
      <w:r>
        <w:t>…..</w:t>
      </w:r>
      <w:proofErr w:type="gramEnd"/>
      <w:r>
        <w:t>2</w:t>
      </w:r>
    </w:p>
    <w:p w:rsidR="00586765" w:rsidRDefault="00586765" w:rsidP="006E600B">
      <w:pPr>
        <w:pStyle w:val="NoSpacing"/>
      </w:pPr>
      <w:r>
        <w:t xml:space="preserve">          Propodeal triangle </w:t>
      </w:r>
      <w:r w:rsidR="005C6DD5">
        <w:t xml:space="preserve">completely </w:t>
      </w:r>
      <w:r>
        <w:t>dulled by dense</w:t>
      </w:r>
      <w:r w:rsidR="00DD20A0">
        <w:t>,</w:t>
      </w:r>
      <w:r>
        <w:t xml:space="preserve"> fine </w:t>
      </w:r>
      <w:proofErr w:type="spellStart"/>
      <w:r>
        <w:t>microsculpture</w:t>
      </w:r>
      <w:proofErr w:type="spellEnd"/>
      <w:r w:rsidR="005C6DD5">
        <w:t xml:space="preserve"> </w:t>
      </w:r>
      <w:r>
        <w:t>……………………………….3</w:t>
      </w:r>
    </w:p>
    <w:p w:rsidR="006E600B" w:rsidRDefault="006E600B" w:rsidP="006E600B">
      <w:pPr>
        <w:pStyle w:val="NoSpacing"/>
      </w:pPr>
    </w:p>
    <w:p w:rsidR="006346A7" w:rsidRDefault="00586765" w:rsidP="006E600B">
      <w:pPr>
        <w:pStyle w:val="NoSpacing"/>
      </w:pPr>
      <w:r>
        <w:t xml:space="preserve">2.     Hind </w:t>
      </w:r>
      <w:proofErr w:type="spellStart"/>
      <w:r>
        <w:t>tibial</w:t>
      </w:r>
      <w:proofErr w:type="spellEnd"/>
      <w:r>
        <w:t xml:space="preserve"> scopa dark grey</w:t>
      </w:r>
      <w:r w:rsidR="006346A7">
        <w:t xml:space="preserve"> to brownish</w:t>
      </w:r>
      <w:r>
        <w:t xml:space="preserve">; T3-T5 with hairs </w:t>
      </w:r>
      <w:proofErr w:type="spellStart"/>
      <w:r>
        <w:t>basad</w:t>
      </w:r>
      <w:proofErr w:type="spellEnd"/>
      <w:r>
        <w:t xml:space="preserve"> of the narrow white fasciae all </w:t>
      </w:r>
      <w:r w:rsidR="0066790D">
        <w:t>dark</w:t>
      </w:r>
      <w:r w:rsidR="00DD5413">
        <w:t xml:space="preserve">; </w:t>
      </w:r>
    </w:p>
    <w:p w:rsidR="006E600B" w:rsidRPr="00370C2F" w:rsidRDefault="006346A7" w:rsidP="006E600B">
      <w:pPr>
        <w:pStyle w:val="NoSpacing"/>
      </w:pPr>
      <w:r>
        <w:t xml:space="preserve">        </w:t>
      </w:r>
      <w:proofErr w:type="spellStart"/>
      <w:r w:rsidR="00DD5413">
        <w:t>oligolege</w:t>
      </w:r>
      <w:proofErr w:type="spellEnd"/>
      <w:r w:rsidR="00DD5413">
        <w:t xml:space="preserve"> </w:t>
      </w:r>
      <w:proofErr w:type="gramStart"/>
      <w:r w:rsidR="00DD5413">
        <w:t xml:space="preserve">of  </w:t>
      </w:r>
      <w:proofErr w:type="spellStart"/>
      <w:r w:rsidR="00DD5413" w:rsidRPr="00DD5413">
        <w:rPr>
          <w:i/>
        </w:rPr>
        <w:t>Callirhoe</w:t>
      </w:r>
      <w:proofErr w:type="spellEnd"/>
      <w:proofErr w:type="gramEnd"/>
      <w:r w:rsidR="002C1D94">
        <w:t xml:space="preserve">; western edge of  </w:t>
      </w:r>
      <w:r w:rsidR="00466F77">
        <w:t xml:space="preserve">central and southern </w:t>
      </w:r>
      <w:r w:rsidR="002C1D94">
        <w:t>TGP</w:t>
      </w:r>
      <w:r w:rsidR="00586765">
        <w:t>……</w:t>
      </w:r>
      <w:r>
        <w:t>……….</w:t>
      </w:r>
      <w:r w:rsidR="00586765">
        <w:t>…..</w:t>
      </w:r>
      <w:proofErr w:type="spellStart"/>
      <w:r w:rsidR="00586765" w:rsidRPr="00586765">
        <w:rPr>
          <w:b/>
          <w:i/>
        </w:rPr>
        <w:t>aff</w:t>
      </w:r>
      <w:r w:rsidR="00517BD5">
        <w:rPr>
          <w:b/>
          <w:i/>
        </w:rPr>
        <w:t>l</w:t>
      </w:r>
      <w:r w:rsidR="00586765" w:rsidRPr="00586765">
        <w:rPr>
          <w:b/>
          <w:i/>
        </w:rPr>
        <w:t>icta</w:t>
      </w:r>
      <w:proofErr w:type="spellEnd"/>
      <w:r w:rsidR="00370C2F">
        <w:rPr>
          <w:b/>
          <w:i/>
        </w:rPr>
        <w:t xml:space="preserve"> </w:t>
      </w:r>
      <w:r w:rsidR="00370C2F">
        <w:t>(Cresson)</w:t>
      </w:r>
    </w:p>
    <w:p w:rsidR="00DD5413" w:rsidRDefault="00586765" w:rsidP="006E600B">
      <w:pPr>
        <w:pStyle w:val="NoSpacing"/>
      </w:pPr>
      <w:r>
        <w:t xml:space="preserve">         Hind </w:t>
      </w:r>
      <w:proofErr w:type="spellStart"/>
      <w:r>
        <w:t>tibial</w:t>
      </w:r>
      <w:proofErr w:type="spellEnd"/>
      <w:r>
        <w:t xml:space="preserve"> scopa all pale; T3-T5 </w:t>
      </w:r>
      <w:proofErr w:type="gramStart"/>
      <w:r w:rsidR="00FC079C">
        <w:t xml:space="preserve">hairs </w:t>
      </w:r>
      <w:r>
        <w:t xml:space="preserve"> </w:t>
      </w:r>
      <w:proofErr w:type="spellStart"/>
      <w:r>
        <w:t>basad</w:t>
      </w:r>
      <w:proofErr w:type="spellEnd"/>
      <w:proofErr w:type="gramEnd"/>
      <w:r>
        <w:t xml:space="preserve"> of </w:t>
      </w:r>
      <w:r w:rsidR="00FC079C">
        <w:t xml:space="preserve">the </w:t>
      </w:r>
      <w:r>
        <w:t>white fasciae all pale</w:t>
      </w:r>
      <w:r w:rsidR="00DD5413">
        <w:t xml:space="preserve">; </w:t>
      </w:r>
      <w:proofErr w:type="spellStart"/>
      <w:r w:rsidR="00DD5413">
        <w:t>oligolege</w:t>
      </w:r>
      <w:proofErr w:type="spellEnd"/>
      <w:r w:rsidR="00DD5413">
        <w:t xml:space="preserve"> of </w:t>
      </w:r>
    </w:p>
    <w:p w:rsidR="00586765" w:rsidRPr="00370C2F" w:rsidRDefault="00DD5413" w:rsidP="006E600B">
      <w:pPr>
        <w:pStyle w:val="NoSpacing"/>
      </w:pPr>
      <w:r>
        <w:t xml:space="preserve">         </w:t>
      </w:r>
      <w:proofErr w:type="spellStart"/>
      <w:r w:rsidRPr="00DD5413">
        <w:rPr>
          <w:i/>
        </w:rPr>
        <w:t>Sphaeralcea</w:t>
      </w:r>
      <w:proofErr w:type="spellEnd"/>
      <w:r w:rsidR="002C1D94">
        <w:t>; no TGP records</w:t>
      </w:r>
      <w:r>
        <w:t>………………………………………………………………</w:t>
      </w:r>
      <w:proofErr w:type="gramStart"/>
      <w:r>
        <w:t>…</w:t>
      </w:r>
      <w:r w:rsidR="00586765">
        <w:t>..</w:t>
      </w:r>
      <w:proofErr w:type="spellStart"/>
      <w:proofErr w:type="gramEnd"/>
      <w:r w:rsidR="00586765" w:rsidRPr="00586765">
        <w:rPr>
          <w:b/>
          <w:i/>
        </w:rPr>
        <w:t>diminuta</w:t>
      </w:r>
      <w:proofErr w:type="spellEnd"/>
      <w:r w:rsidR="00370C2F">
        <w:t xml:space="preserve"> (Cresson)</w:t>
      </w:r>
    </w:p>
    <w:p w:rsidR="006E600B" w:rsidRDefault="006E600B" w:rsidP="006E600B">
      <w:pPr>
        <w:pStyle w:val="NoSpacing"/>
      </w:pPr>
    </w:p>
    <w:p w:rsidR="00DD5413" w:rsidRDefault="00586765" w:rsidP="006E600B">
      <w:pPr>
        <w:pStyle w:val="NoSpacing"/>
      </w:pPr>
      <w:r>
        <w:t xml:space="preserve">3.      Scutum largely bare, shiny; </w:t>
      </w:r>
      <w:proofErr w:type="spellStart"/>
      <w:r>
        <w:t>tergal</w:t>
      </w:r>
      <w:proofErr w:type="spellEnd"/>
      <w:r>
        <w:t xml:space="preserve"> hairs all pale; </w:t>
      </w:r>
      <w:proofErr w:type="spellStart"/>
      <w:r>
        <w:t>galea</w:t>
      </w:r>
      <w:proofErr w:type="spellEnd"/>
      <w:r>
        <w:t xml:space="preserve"> densely punctate</w:t>
      </w:r>
      <w:r w:rsidR="00DD5413">
        <w:t xml:space="preserve">; </w:t>
      </w:r>
      <w:proofErr w:type="spellStart"/>
      <w:r w:rsidR="00DD5413">
        <w:t>oligolege</w:t>
      </w:r>
      <w:proofErr w:type="spellEnd"/>
      <w:r w:rsidR="00DD5413">
        <w:t xml:space="preserve"> of </w:t>
      </w:r>
      <w:proofErr w:type="spellStart"/>
      <w:r w:rsidR="00DD5413">
        <w:t>Asteraceae</w:t>
      </w:r>
      <w:proofErr w:type="spellEnd"/>
      <w:r w:rsidR="00DD5413">
        <w:t xml:space="preserve">, </w:t>
      </w:r>
    </w:p>
    <w:p w:rsidR="006E600B" w:rsidRPr="00370C2F" w:rsidRDefault="00DD5413" w:rsidP="006E600B">
      <w:pPr>
        <w:pStyle w:val="NoSpacing"/>
      </w:pPr>
      <w:r>
        <w:t xml:space="preserve">         primarily </w:t>
      </w:r>
      <w:r w:rsidRPr="00DD5413">
        <w:rPr>
          <w:i/>
        </w:rPr>
        <w:t>Helianthus</w:t>
      </w:r>
      <w:r w:rsidR="002C1D94">
        <w:t>; throughout much of TGP but sporadic</w:t>
      </w:r>
      <w:r>
        <w:t>………………</w:t>
      </w:r>
      <w:proofErr w:type="gramStart"/>
      <w:r>
        <w:t>…..</w:t>
      </w:r>
      <w:proofErr w:type="gramEnd"/>
      <w:r w:rsidR="00586765">
        <w:t>…..</w:t>
      </w:r>
      <w:proofErr w:type="spellStart"/>
      <w:r w:rsidR="00586765" w:rsidRPr="00586765">
        <w:rPr>
          <w:b/>
          <w:i/>
        </w:rPr>
        <w:t>enavata</w:t>
      </w:r>
      <w:proofErr w:type="spellEnd"/>
      <w:r w:rsidR="00370C2F">
        <w:rPr>
          <w:b/>
          <w:i/>
        </w:rPr>
        <w:t xml:space="preserve"> </w:t>
      </w:r>
      <w:r w:rsidR="00370C2F">
        <w:t>(Cresson)</w:t>
      </w:r>
    </w:p>
    <w:p w:rsidR="00374163" w:rsidRDefault="00586765" w:rsidP="006E600B">
      <w:pPr>
        <w:pStyle w:val="NoSpacing"/>
      </w:pPr>
      <w:r>
        <w:t xml:space="preserve">         Scutum covered with pale hair </w:t>
      </w:r>
      <w:r w:rsidR="00DD20A0">
        <w:t>(</w:t>
      </w:r>
      <w:r>
        <w:t>unless worn</w:t>
      </w:r>
      <w:r w:rsidR="00DD20A0">
        <w:t>)</w:t>
      </w:r>
      <w:r>
        <w:t xml:space="preserve">; T2-T5 with hairs </w:t>
      </w:r>
      <w:proofErr w:type="spellStart"/>
      <w:r>
        <w:t>basad</w:t>
      </w:r>
      <w:proofErr w:type="spellEnd"/>
      <w:r>
        <w:t xml:space="preserve"> of pale </w:t>
      </w:r>
      <w:r w:rsidR="00374163">
        <w:t xml:space="preserve">apical </w:t>
      </w:r>
      <w:r>
        <w:t xml:space="preserve">fasciae dark; </w:t>
      </w:r>
    </w:p>
    <w:p w:rsidR="00374163" w:rsidRDefault="00374163" w:rsidP="006E600B">
      <w:pPr>
        <w:pStyle w:val="NoSpacing"/>
      </w:pPr>
      <w:r>
        <w:t xml:space="preserve">         </w:t>
      </w:r>
      <w:proofErr w:type="spellStart"/>
      <w:r w:rsidR="00586765">
        <w:t>galea</w:t>
      </w:r>
      <w:proofErr w:type="spellEnd"/>
      <w:r>
        <w:t xml:space="preserve"> </w:t>
      </w:r>
      <w:r w:rsidR="00586765">
        <w:t>sparsely punctate</w:t>
      </w:r>
      <w:r>
        <w:t xml:space="preserve">; </w:t>
      </w:r>
      <w:proofErr w:type="spellStart"/>
      <w:r w:rsidRPr="00374163">
        <w:rPr>
          <w:i/>
        </w:rPr>
        <w:t>Opuntia</w:t>
      </w:r>
      <w:proofErr w:type="spellEnd"/>
      <w:r>
        <w:t xml:space="preserve"> specialists</w:t>
      </w:r>
      <w:r w:rsidR="002C1D94">
        <w:t>; no TGP/</w:t>
      </w:r>
      <w:proofErr w:type="spellStart"/>
      <w:r w:rsidR="002C1D94">
        <w:t>midwest</w:t>
      </w:r>
      <w:proofErr w:type="spellEnd"/>
      <w:r w:rsidR="002C1D94">
        <w:t xml:space="preserve"> records</w:t>
      </w:r>
      <w:r>
        <w:t>……………………</w:t>
      </w:r>
      <w:proofErr w:type="gramStart"/>
      <w:r>
        <w:t>…..</w:t>
      </w:r>
      <w:proofErr w:type="gramEnd"/>
      <w:r>
        <w:t>4</w:t>
      </w:r>
    </w:p>
    <w:p w:rsidR="00374163" w:rsidRDefault="00374163" w:rsidP="006E600B">
      <w:pPr>
        <w:pStyle w:val="NoSpacing"/>
      </w:pPr>
    </w:p>
    <w:p w:rsidR="006E600B" w:rsidRPr="00370C2F" w:rsidRDefault="00374163" w:rsidP="006E600B">
      <w:pPr>
        <w:pStyle w:val="NoSpacing"/>
      </w:pPr>
      <w:r>
        <w:t xml:space="preserve">4.       </w:t>
      </w:r>
      <w:r w:rsidR="002C1D94">
        <w:t>Vertex shiny between punctures</w:t>
      </w:r>
      <w:r w:rsidR="00586765">
        <w:t>…………………………………………………………</w:t>
      </w:r>
      <w:proofErr w:type="spellStart"/>
      <w:r w:rsidR="00586765" w:rsidRPr="00586765">
        <w:rPr>
          <w:b/>
          <w:i/>
        </w:rPr>
        <w:t>rinconis</w:t>
      </w:r>
      <w:proofErr w:type="spellEnd"/>
      <w:r w:rsidR="00370C2F">
        <w:rPr>
          <w:b/>
          <w:i/>
        </w:rPr>
        <w:t xml:space="preserve"> </w:t>
      </w:r>
      <w:proofErr w:type="spellStart"/>
      <w:r w:rsidR="00370C2F">
        <w:t>Cockerell</w:t>
      </w:r>
      <w:proofErr w:type="spellEnd"/>
    </w:p>
    <w:p w:rsidR="00FC079C" w:rsidRPr="00370C2F" w:rsidRDefault="00586765" w:rsidP="006E600B">
      <w:pPr>
        <w:pStyle w:val="NoSpacing"/>
      </w:pPr>
      <w:r>
        <w:t xml:space="preserve">         </w:t>
      </w:r>
      <w:r w:rsidR="002C1D94">
        <w:t xml:space="preserve"> Vertex with fine </w:t>
      </w:r>
      <w:proofErr w:type="spellStart"/>
      <w:r w:rsidR="002C1D94">
        <w:t>microsculpture</w:t>
      </w:r>
      <w:proofErr w:type="spellEnd"/>
      <w:r w:rsidR="002C1D94">
        <w:t xml:space="preserve"> between punctures…………………………</w:t>
      </w:r>
      <w:r w:rsidR="00493A05" w:rsidRPr="00370C2F">
        <w:t xml:space="preserve"> </w:t>
      </w:r>
      <w:proofErr w:type="spellStart"/>
      <w:r w:rsidR="00493A05" w:rsidRPr="00370C2F">
        <w:rPr>
          <w:b/>
          <w:i/>
        </w:rPr>
        <w:t>australis</w:t>
      </w:r>
      <w:proofErr w:type="spellEnd"/>
      <w:r w:rsidR="00370C2F">
        <w:t xml:space="preserve"> (Cresson)</w:t>
      </w:r>
      <w:r w:rsidR="00493A05" w:rsidRPr="00370C2F">
        <w:t xml:space="preserve"> </w:t>
      </w:r>
    </w:p>
    <w:p w:rsidR="006E600B" w:rsidRDefault="00FC079C" w:rsidP="006E600B">
      <w:pPr>
        <w:pStyle w:val="NoSpacing"/>
      </w:pPr>
      <w:r w:rsidRPr="00370C2F">
        <w:t xml:space="preserve">             </w:t>
      </w:r>
    </w:p>
    <w:p w:rsidR="006E600B" w:rsidRPr="00305EAD" w:rsidRDefault="00586765" w:rsidP="006E600B">
      <w:pPr>
        <w:pStyle w:val="NoSpacing"/>
        <w:rPr>
          <w:b/>
        </w:rPr>
      </w:pPr>
      <w:r w:rsidRPr="00305EAD">
        <w:rPr>
          <w:b/>
        </w:rPr>
        <w:t>Males:</w:t>
      </w:r>
    </w:p>
    <w:p w:rsidR="002C1D94" w:rsidRDefault="006856CB" w:rsidP="006856CB">
      <w:pPr>
        <w:pStyle w:val="NoSpacing"/>
      </w:pPr>
      <w:r>
        <w:t xml:space="preserve">1.       Hind </w:t>
      </w:r>
      <w:proofErr w:type="spellStart"/>
      <w:r>
        <w:t>basitarsi</w:t>
      </w:r>
      <w:proofErr w:type="spellEnd"/>
      <w:r>
        <w:t xml:space="preserve"> distally with a blade-like process</w:t>
      </w:r>
      <w:r w:rsidR="00374163">
        <w:t xml:space="preserve">; </w:t>
      </w:r>
      <w:proofErr w:type="spellStart"/>
      <w:r w:rsidR="00374163" w:rsidRPr="00374163">
        <w:rPr>
          <w:i/>
        </w:rPr>
        <w:t>Opuntia</w:t>
      </w:r>
      <w:proofErr w:type="spellEnd"/>
      <w:r w:rsidR="00374163">
        <w:t xml:space="preserve"> specialists</w:t>
      </w:r>
      <w:r w:rsidR="002C1D94">
        <w:t>; no TGP/</w:t>
      </w:r>
      <w:proofErr w:type="spellStart"/>
      <w:r w:rsidR="002C1D94">
        <w:t>midwest</w:t>
      </w:r>
      <w:proofErr w:type="spellEnd"/>
      <w:r w:rsidR="002C1D94">
        <w:t xml:space="preserve"> records       </w:t>
      </w:r>
    </w:p>
    <w:p w:rsidR="006856CB" w:rsidRDefault="002C1D94" w:rsidP="006856CB">
      <w:pPr>
        <w:pStyle w:val="NoSpacing"/>
      </w:pPr>
      <w:r>
        <w:t xml:space="preserve">          </w:t>
      </w:r>
      <w:r w:rsidR="00DD5413">
        <w:t>…</w:t>
      </w:r>
      <w:r>
        <w:t>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 w:rsidR="006856CB">
        <w:t>…………..2</w:t>
      </w:r>
    </w:p>
    <w:p w:rsidR="006F643A" w:rsidRDefault="006856CB" w:rsidP="003E0557">
      <w:pPr>
        <w:pStyle w:val="NoSpacing"/>
      </w:pPr>
      <w:r>
        <w:t xml:space="preserve">          </w:t>
      </w:r>
      <w:r w:rsidR="003E0557">
        <w:t xml:space="preserve"> Hind </w:t>
      </w:r>
      <w:proofErr w:type="spellStart"/>
      <w:r w:rsidR="003E0557">
        <w:t>basitarsi</w:t>
      </w:r>
      <w:proofErr w:type="spellEnd"/>
      <w:r w:rsidR="003E0557">
        <w:t xml:space="preserve"> distally </w:t>
      </w:r>
      <w:r w:rsidR="00CC60C7">
        <w:t xml:space="preserve">(on ventral side) </w:t>
      </w:r>
      <w:r w:rsidR="006F643A">
        <w:t xml:space="preserve">without a blade-like process, sometimes with </w:t>
      </w:r>
      <w:r w:rsidR="003E0557">
        <w:t xml:space="preserve">a small shiny </w:t>
      </w:r>
    </w:p>
    <w:p w:rsidR="003E0557" w:rsidRDefault="006F643A" w:rsidP="003E0557">
      <w:pPr>
        <w:pStyle w:val="NoSpacing"/>
      </w:pPr>
      <w:r>
        <w:t xml:space="preserve">           </w:t>
      </w:r>
      <w:r w:rsidR="003E0557">
        <w:t>tubercle</w:t>
      </w:r>
      <w:r w:rsidR="00374163">
        <w:t xml:space="preserve">; rarely at </w:t>
      </w:r>
      <w:proofErr w:type="spellStart"/>
      <w:r w:rsidR="00374163" w:rsidRPr="00374163">
        <w:rPr>
          <w:i/>
        </w:rPr>
        <w:t>Opuntia</w:t>
      </w:r>
      <w:proofErr w:type="spellEnd"/>
      <w:r w:rsidR="003E0557">
        <w:t>……</w:t>
      </w:r>
      <w:r>
        <w:t>………………………………………………………………………………………</w:t>
      </w:r>
      <w:r w:rsidR="003E0557">
        <w:t>……3</w:t>
      </w:r>
    </w:p>
    <w:p w:rsidR="006856CB" w:rsidRDefault="006856CB" w:rsidP="006856CB">
      <w:pPr>
        <w:pStyle w:val="NoSpacing"/>
      </w:pPr>
    </w:p>
    <w:p w:rsidR="00701F18" w:rsidRDefault="006856CB" w:rsidP="00701F18">
      <w:pPr>
        <w:pStyle w:val="NoSpacing"/>
      </w:pPr>
      <w:r>
        <w:t xml:space="preserve">2.      </w:t>
      </w:r>
      <w:r w:rsidR="003E0557">
        <w:t xml:space="preserve"> </w:t>
      </w:r>
      <w:r>
        <w:t xml:space="preserve"> </w:t>
      </w:r>
      <w:r w:rsidR="00701F18">
        <w:t xml:space="preserve">Blade-like process of hind </w:t>
      </w:r>
      <w:proofErr w:type="spellStart"/>
      <w:r w:rsidR="00701F18">
        <w:t>basitarsi</w:t>
      </w:r>
      <w:proofErr w:type="spellEnd"/>
      <w:r w:rsidR="00701F18">
        <w:t xml:space="preserve"> nearly reaching distal end of 2</w:t>
      </w:r>
      <w:r w:rsidR="00701F18" w:rsidRPr="00701F18">
        <w:rPr>
          <w:vertAlign w:val="superscript"/>
        </w:rPr>
        <w:t>nd</w:t>
      </w:r>
      <w:r w:rsidR="00701F18">
        <w:t xml:space="preserve"> tarsal segment; S6 </w:t>
      </w:r>
    </w:p>
    <w:p w:rsidR="00DD5413" w:rsidRDefault="00701F18" w:rsidP="00701F18">
      <w:pPr>
        <w:pStyle w:val="NoSpacing"/>
      </w:pPr>
      <w:r>
        <w:t xml:space="preserve">            </w:t>
      </w:r>
      <w:proofErr w:type="spellStart"/>
      <w:r>
        <w:t>apico</w:t>
      </w:r>
      <w:proofErr w:type="spellEnd"/>
      <w:r>
        <w:t xml:space="preserve">-medial hair </w:t>
      </w:r>
      <w:proofErr w:type="gramStart"/>
      <w:r>
        <w:t>patch</w:t>
      </w:r>
      <w:proofErr w:type="gramEnd"/>
      <w:r>
        <w:t xml:space="preserve"> dark brown in color; </w:t>
      </w:r>
      <w:proofErr w:type="spellStart"/>
      <w:r>
        <w:t>gonostylus</w:t>
      </w:r>
      <w:proofErr w:type="spellEnd"/>
      <w:r>
        <w:t xml:space="preserve"> apically broad and shovel-like</w:t>
      </w:r>
      <w:r w:rsidR="00DD5413">
        <w:t xml:space="preserve">, clear </w:t>
      </w:r>
    </w:p>
    <w:p w:rsidR="006856CB" w:rsidRPr="002C1D94" w:rsidRDefault="00DD5413" w:rsidP="00701F18">
      <w:pPr>
        <w:pStyle w:val="NoSpacing"/>
      </w:pPr>
      <w:r>
        <w:t xml:space="preserve">            </w:t>
      </w:r>
      <w:proofErr w:type="spellStart"/>
      <w:r>
        <w:t>transluscent</w:t>
      </w:r>
      <w:proofErr w:type="spellEnd"/>
      <w:r w:rsidR="002C1D94">
        <w:t>; no TGP/</w:t>
      </w:r>
      <w:proofErr w:type="spellStart"/>
      <w:r w:rsidR="002C1D94">
        <w:t>midwest</w:t>
      </w:r>
      <w:proofErr w:type="spellEnd"/>
      <w:r w:rsidR="002C1D94">
        <w:t xml:space="preserve"> records</w:t>
      </w:r>
      <w:r>
        <w:t>………………………………………………</w:t>
      </w:r>
      <w:r w:rsidR="00701F18">
        <w:t xml:space="preserve"> </w:t>
      </w:r>
      <w:proofErr w:type="spellStart"/>
      <w:r w:rsidR="006856CB" w:rsidRPr="00001022">
        <w:rPr>
          <w:b/>
          <w:i/>
        </w:rPr>
        <w:t>rinconis</w:t>
      </w:r>
      <w:proofErr w:type="spellEnd"/>
      <w:r w:rsidR="002C1D94">
        <w:rPr>
          <w:b/>
          <w:i/>
        </w:rPr>
        <w:t xml:space="preserve"> </w:t>
      </w:r>
      <w:proofErr w:type="spellStart"/>
      <w:r w:rsidR="002C1D94">
        <w:t>Cockerell</w:t>
      </w:r>
      <w:proofErr w:type="spellEnd"/>
    </w:p>
    <w:p w:rsidR="00701F18" w:rsidRDefault="006856CB" w:rsidP="006856CB">
      <w:pPr>
        <w:pStyle w:val="NoSpacing"/>
      </w:pPr>
      <w:r w:rsidRPr="006856CB">
        <w:rPr>
          <w:sz w:val="24"/>
          <w:szCs w:val="24"/>
        </w:rPr>
        <w:t xml:space="preserve">         </w:t>
      </w:r>
      <w:r w:rsidR="00701F18">
        <w:rPr>
          <w:sz w:val="24"/>
          <w:szCs w:val="24"/>
        </w:rPr>
        <w:t xml:space="preserve"> </w:t>
      </w:r>
      <w:r w:rsidR="00701F18">
        <w:t xml:space="preserve">Blade-like process of hind </w:t>
      </w:r>
      <w:proofErr w:type="spellStart"/>
      <w:proofErr w:type="gramStart"/>
      <w:r w:rsidR="00701F18">
        <w:t>basitarsi</w:t>
      </w:r>
      <w:proofErr w:type="spellEnd"/>
      <w:r w:rsidR="00701F18">
        <w:t xml:space="preserve">  reaching</w:t>
      </w:r>
      <w:proofErr w:type="gramEnd"/>
      <w:r w:rsidR="00701F18">
        <w:t xml:space="preserve"> slightly beyond distal end of 2</w:t>
      </w:r>
      <w:r w:rsidR="00701F18" w:rsidRPr="00701F18">
        <w:rPr>
          <w:vertAlign w:val="superscript"/>
        </w:rPr>
        <w:t>nd</w:t>
      </w:r>
      <w:r w:rsidR="00701F18">
        <w:t xml:space="preserve"> tarsal segment; S6 </w:t>
      </w:r>
    </w:p>
    <w:p w:rsidR="00DD5413" w:rsidRDefault="00701F18" w:rsidP="00DD5413">
      <w:pPr>
        <w:pStyle w:val="NoSpacing"/>
      </w:pPr>
      <w:r>
        <w:t xml:space="preserve">           </w:t>
      </w:r>
      <w:proofErr w:type="spellStart"/>
      <w:r>
        <w:t>apico</w:t>
      </w:r>
      <w:proofErr w:type="spellEnd"/>
      <w:r>
        <w:t xml:space="preserve">-medial hair </w:t>
      </w:r>
      <w:proofErr w:type="gramStart"/>
      <w:r>
        <w:t>patch</w:t>
      </w:r>
      <w:proofErr w:type="gramEnd"/>
      <w:r>
        <w:t xml:space="preserve"> grayish in color, not dark brown;</w:t>
      </w:r>
      <w:r w:rsidR="006856CB" w:rsidRPr="006856CB">
        <w:rPr>
          <w:sz w:val="24"/>
          <w:szCs w:val="24"/>
        </w:rPr>
        <w:t xml:space="preserve"> </w:t>
      </w:r>
      <w:proofErr w:type="spellStart"/>
      <w:r w:rsidR="00DD5413">
        <w:t>gonostylus</w:t>
      </w:r>
      <w:proofErr w:type="spellEnd"/>
      <w:r w:rsidR="00DD5413">
        <w:t xml:space="preserve"> apically narrower, not so </w:t>
      </w:r>
    </w:p>
    <w:p w:rsidR="006856CB" w:rsidRDefault="00DD5413" w:rsidP="00DD5413">
      <w:pPr>
        <w:pStyle w:val="NoSpacing"/>
      </w:pPr>
      <w:r>
        <w:t xml:space="preserve">           shovel-like, </w:t>
      </w:r>
      <w:proofErr w:type="spellStart"/>
      <w:r>
        <w:t>transluscent</w:t>
      </w:r>
      <w:proofErr w:type="spellEnd"/>
      <w:r>
        <w:rPr>
          <w:sz w:val="24"/>
          <w:szCs w:val="24"/>
        </w:rPr>
        <w:t xml:space="preserve"> brownish</w:t>
      </w:r>
      <w:r w:rsidR="002C1D94">
        <w:rPr>
          <w:sz w:val="24"/>
          <w:szCs w:val="24"/>
        </w:rPr>
        <w:t>; no TGP/</w:t>
      </w:r>
      <w:proofErr w:type="spellStart"/>
      <w:r w:rsidR="002C1D94">
        <w:rPr>
          <w:sz w:val="24"/>
          <w:szCs w:val="24"/>
        </w:rPr>
        <w:t>midwest</w:t>
      </w:r>
      <w:proofErr w:type="spellEnd"/>
      <w:r w:rsidR="002C1D94">
        <w:rPr>
          <w:sz w:val="24"/>
          <w:szCs w:val="24"/>
        </w:rPr>
        <w:t xml:space="preserve"> records</w:t>
      </w:r>
      <w:r w:rsidR="006856CB">
        <w:rPr>
          <w:sz w:val="24"/>
          <w:szCs w:val="24"/>
        </w:rPr>
        <w:t>……….</w:t>
      </w:r>
      <w:r w:rsidR="006856CB" w:rsidRPr="006856CB">
        <w:rPr>
          <w:sz w:val="24"/>
          <w:szCs w:val="24"/>
        </w:rPr>
        <w:t xml:space="preserve"> </w:t>
      </w:r>
      <w:proofErr w:type="spellStart"/>
      <w:r w:rsidR="002C1D94" w:rsidRPr="002C1D94">
        <w:rPr>
          <w:b/>
          <w:i/>
          <w:sz w:val="24"/>
          <w:szCs w:val="24"/>
        </w:rPr>
        <w:t>a</w:t>
      </w:r>
      <w:r w:rsidR="006856CB" w:rsidRPr="002C1D94">
        <w:rPr>
          <w:b/>
          <w:i/>
        </w:rPr>
        <w:t>ustralis</w:t>
      </w:r>
      <w:proofErr w:type="spellEnd"/>
      <w:r w:rsidR="002C1D94">
        <w:t xml:space="preserve"> (Cresson)</w:t>
      </w:r>
      <w:r w:rsidR="006856CB" w:rsidRPr="006856CB">
        <w:t xml:space="preserve">  </w:t>
      </w:r>
      <w:r w:rsidR="006856CB">
        <w:t xml:space="preserve">        </w:t>
      </w:r>
    </w:p>
    <w:p w:rsidR="00DD5413" w:rsidRDefault="00DD5413" w:rsidP="006E600B">
      <w:pPr>
        <w:pStyle w:val="NoSpacing"/>
      </w:pPr>
    </w:p>
    <w:p w:rsidR="002C1D94" w:rsidRDefault="003E0557" w:rsidP="006E600B">
      <w:pPr>
        <w:pStyle w:val="NoSpacing"/>
      </w:pPr>
      <w:r>
        <w:t>3</w:t>
      </w:r>
      <w:r w:rsidR="00586765">
        <w:t xml:space="preserve">.       T3-T5 hairs </w:t>
      </w:r>
      <w:proofErr w:type="spellStart"/>
      <w:r w:rsidR="00586765">
        <w:t>basad</w:t>
      </w:r>
      <w:proofErr w:type="spellEnd"/>
      <w:r w:rsidR="00586765">
        <w:t xml:space="preserve"> of pale </w:t>
      </w:r>
      <w:r>
        <w:t>apical fasciae all dark</w:t>
      </w:r>
      <w:r w:rsidR="00374163">
        <w:t xml:space="preserve">; </w:t>
      </w:r>
      <w:proofErr w:type="spellStart"/>
      <w:r w:rsidR="00374163" w:rsidRPr="00374163">
        <w:rPr>
          <w:i/>
        </w:rPr>
        <w:t>Callirhoe</w:t>
      </w:r>
      <w:proofErr w:type="spellEnd"/>
      <w:r w:rsidR="00374163">
        <w:t xml:space="preserve"> specialist</w:t>
      </w:r>
      <w:r w:rsidR="002C1D94">
        <w:t xml:space="preserve">; western edge of central and </w:t>
      </w:r>
    </w:p>
    <w:p w:rsidR="006E600B" w:rsidRPr="002C1D94" w:rsidRDefault="002C1D94" w:rsidP="006E600B">
      <w:pPr>
        <w:pStyle w:val="NoSpacing"/>
      </w:pPr>
      <w:r>
        <w:t xml:space="preserve">          southern TGP</w:t>
      </w:r>
      <w:r w:rsidR="002324B4">
        <w:t>…</w:t>
      </w:r>
      <w:r>
        <w:t>…………………………………………………………………………….</w:t>
      </w:r>
      <w:r w:rsidR="002324B4">
        <w:t>…………</w:t>
      </w:r>
      <w:proofErr w:type="gramStart"/>
      <w:r w:rsidR="002324B4">
        <w:t>…..</w:t>
      </w:r>
      <w:proofErr w:type="spellStart"/>
      <w:proofErr w:type="gramEnd"/>
      <w:r w:rsidR="002324B4" w:rsidRPr="00001022">
        <w:rPr>
          <w:b/>
          <w:i/>
        </w:rPr>
        <w:t>afflicta</w:t>
      </w:r>
      <w:proofErr w:type="spellEnd"/>
      <w:r>
        <w:rPr>
          <w:b/>
          <w:i/>
        </w:rPr>
        <w:t xml:space="preserve"> </w:t>
      </w:r>
      <w:r>
        <w:t>(Cresson)</w:t>
      </w:r>
    </w:p>
    <w:p w:rsidR="006E600B" w:rsidRDefault="00001022" w:rsidP="006E600B">
      <w:pPr>
        <w:pStyle w:val="NoSpacing"/>
      </w:pPr>
      <w:r>
        <w:t xml:space="preserve">          T3-T5 hairs </w:t>
      </w:r>
      <w:proofErr w:type="spellStart"/>
      <w:r>
        <w:t>basad</w:t>
      </w:r>
      <w:proofErr w:type="spellEnd"/>
      <w:r>
        <w:t xml:space="preserve"> of pale </w:t>
      </w:r>
      <w:r w:rsidR="005C6DD5">
        <w:t xml:space="preserve">apical </w:t>
      </w:r>
      <w:r>
        <w:t>fasciae all pale</w:t>
      </w:r>
      <w:r w:rsidR="00374163">
        <w:t xml:space="preserve">; rarely at </w:t>
      </w:r>
      <w:proofErr w:type="spellStart"/>
      <w:r w:rsidR="00374163" w:rsidRPr="00374163">
        <w:rPr>
          <w:i/>
        </w:rPr>
        <w:t>Callirhoe</w:t>
      </w:r>
      <w:proofErr w:type="spellEnd"/>
      <w:r w:rsidR="003E0557">
        <w:t>………………………………………</w:t>
      </w:r>
      <w:proofErr w:type="gramStart"/>
      <w:r w:rsidR="003E0557">
        <w:t>…..</w:t>
      </w:r>
      <w:proofErr w:type="gramEnd"/>
      <w:r>
        <w:t>….</w:t>
      </w:r>
      <w:r w:rsidR="003E0557">
        <w:t>4</w:t>
      </w:r>
    </w:p>
    <w:p w:rsidR="00001022" w:rsidRDefault="00001022" w:rsidP="006E600B">
      <w:pPr>
        <w:pStyle w:val="NoSpacing"/>
      </w:pPr>
    </w:p>
    <w:p w:rsidR="00466F77" w:rsidRDefault="003E0557" w:rsidP="006E600B">
      <w:pPr>
        <w:pStyle w:val="NoSpacing"/>
      </w:pPr>
      <w:r>
        <w:t>4</w:t>
      </w:r>
      <w:r w:rsidR="00001022">
        <w:t xml:space="preserve">.       Large (14mm or more); </w:t>
      </w:r>
      <w:proofErr w:type="spellStart"/>
      <w:r w:rsidR="00001022">
        <w:t>galea</w:t>
      </w:r>
      <w:proofErr w:type="spellEnd"/>
      <w:r w:rsidR="00001022">
        <w:t xml:space="preserve"> densely, finely punctate</w:t>
      </w:r>
      <w:r w:rsidR="00374163">
        <w:t xml:space="preserve">; </w:t>
      </w:r>
      <w:proofErr w:type="spellStart"/>
      <w:r w:rsidR="00374163">
        <w:t>Asteraceae</w:t>
      </w:r>
      <w:proofErr w:type="spellEnd"/>
      <w:r w:rsidR="00374163">
        <w:t xml:space="preserve"> specialist, primarily </w:t>
      </w:r>
      <w:r w:rsidR="00374163" w:rsidRPr="00374163">
        <w:rPr>
          <w:i/>
        </w:rPr>
        <w:t>Helianthus</w:t>
      </w:r>
      <w:r w:rsidR="00466F77">
        <w:rPr>
          <w:i/>
        </w:rPr>
        <w:t>;</w:t>
      </w:r>
      <w:r w:rsidR="00466F77" w:rsidRPr="00466F77">
        <w:t xml:space="preserve"> </w:t>
      </w:r>
    </w:p>
    <w:p w:rsidR="00001022" w:rsidRPr="002C1D94" w:rsidRDefault="00466F77" w:rsidP="006E600B">
      <w:pPr>
        <w:pStyle w:val="NoSpacing"/>
      </w:pPr>
      <w:r>
        <w:t xml:space="preserve">          throughout much of TGP but sporadic</w:t>
      </w:r>
      <w:r w:rsidR="00374163">
        <w:t>………………………</w:t>
      </w:r>
      <w:proofErr w:type="gramStart"/>
      <w:r w:rsidR="00374163">
        <w:t>…..</w:t>
      </w:r>
      <w:proofErr w:type="gramEnd"/>
      <w:r w:rsidR="00001022">
        <w:t>………………………….</w:t>
      </w:r>
      <w:proofErr w:type="spellStart"/>
      <w:r w:rsidR="00001022" w:rsidRPr="00001022">
        <w:rPr>
          <w:b/>
          <w:i/>
        </w:rPr>
        <w:t>enavata</w:t>
      </w:r>
      <w:proofErr w:type="spellEnd"/>
      <w:r w:rsidR="002C1D94">
        <w:t xml:space="preserve"> (Cresson)</w:t>
      </w:r>
    </w:p>
    <w:p w:rsidR="00466F77" w:rsidRDefault="00001022" w:rsidP="006E600B">
      <w:pPr>
        <w:pStyle w:val="NoSpacing"/>
      </w:pPr>
      <w:r>
        <w:t xml:space="preserve">           Smaller (8-10mm); </w:t>
      </w:r>
      <w:proofErr w:type="spellStart"/>
      <w:r>
        <w:t>galea</w:t>
      </w:r>
      <w:proofErr w:type="spellEnd"/>
      <w:r>
        <w:t xml:space="preserve"> shiny with few if any punctures</w:t>
      </w:r>
      <w:r w:rsidR="00374163">
        <w:t xml:space="preserve">; </w:t>
      </w:r>
      <w:proofErr w:type="spellStart"/>
      <w:r w:rsidR="00374163" w:rsidRPr="00374163">
        <w:rPr>
          <w:i/>
        </w:rPr>
        <w:t>Sphaeralcea</w:t>
      </w:r>
      <w:proofErr w:type="spellEnd"/>
      <w:r w:rsidR="00374163">
        <w:t xml:space="preserve"> specialist</w:t>
      </w:r>
      <w:r w:rsidR="00466F77">
        <w:t>; no TGP/</w:t>
      </w:r>
      <w:proofErr w:type="spellStart"/>
      <w:r w:rsidR="00466F77">
        <w:t>midwest</w:t>
      </w:r>
      <w:proofErr w:type="spellEnd"/>
      <w:r w:rsidR="00466F77">
        <w:t xml:space="preserve"> </w:t>
      </w:r>
    </w:p>
    <w:p w:rsidR="00001022" w:rsidRPr="002C1D94" w:rsidRDefault="00466F77" w:rsidP="006E600B">
      <w:pPr>
        <w:pStyle w:val="NoSpacing"/>
      </w:pPr>
      <w:r>
        <w:t xml:space="preserve">          records</w:t>
      </w:r>
      <w:r w:rsidR="002C1D94">
        <w:t>…</w:t>
      </w:r>
      <w:r>
        <w:t>………………………………………………</w:t>
      </w:r>
      <w:proofErr w:type="gramStart"/>
      <w:r>
        <w:t>…..</w:t>
      </w:r>
      <w:proofErr w:type="gramEnd"/>
      <w:r w:rsidR="002C1D94">
        <w:t>……………………………………………</w:t>
      </w:r>
      <w:r w:rsidR="00001022">
        <w:t>…..</w:t>
      </w:r>
      <w:proofErr w:type="spellStart"/>
      <w:r w:rsidR="00001022" w:rsidRPr="00001022">
        <w:rPr>
          <w:b/>
          <w:i/>
        </w:rPr>
        <w:t>diminuta</w:t>
      </w:r>
      <w:proofErr w:type="spellEnd"/>
      <w:r w:rsidR="002C1D94">
        <w:t xml:space="preserve"> (Cresson)</w:t>
      </w:r>
    </w:p>
    <w:p w:rsidR="00701F18" w:rsidRDefault="00701F18" w:rsidP="006E600B">
      <w:pPr>
        <w:pStyle w:val="NoSpacing"/>
      </w:pPr>
    </w:p>
    <w:p w:rsidR="00701F18" w:rsidRPr="00701F18" w:rsidRDefault="00BA7F95" w:rsidP="006E600B">
      <w:pPr>
        <w:pStyle w:val="NoSpacing"/>
      </w:pPr>
      <w:r w:rsidRPr="00BA7F95">
        <w:rPr>
          <w:b/>
        </w:rPr>
        <w:t>References:</w:t>
      </w:r>
      <w:r>
        <w:t xml:space="preserve"> Timberlake 1941; Adlakha 1969; </w:t>
      </w:r>
      <w:proofErr w:type="spellStart"/>
      <w:r>
        <w:t>Sipes</w:t>
      </w:r>
      <w:proofErr w:type="spellEnd"/>
      <w:r>
        <w:t xml:space="preserve"> 1999.</w:t>
      </w:r>
    </w:p>
    <w:sectPr w:rsidR="00701F18" w:rsidRPr="00701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82"/>
    <w:rsid w:val="00001022"/>
    <w:rsid w:val="002324B4"/>
    <w:rsid w:val="002C1D94"/>
    <w:rsid w:val="00305EAD"/>
    <w:rsid w:val="00370C2F"/>
    <w:rsid w:val="00374163"/>
    <w:rsid w:val="003E0557"/>
    <w:rsid w:val="00466F77"/>
    <w:rsid w:val="00493A05"/>
    <w:rsid w:val="00517BD5"/>
    <w:rsid w:val="00586765"/>
    <w:rsid w:val="005C6DD5"/>
    <w:rsid w:val="006346A7"/>
    <w:rsid w:val="0066790D"/>
    <w:rsid w:val="006856CB"/>
    <w:rsid w:val="006E600B"/>
    <w:rsid w:val="006F643A"/>
    <w:rsid w:val="00701F18"/>
    <w:rsid w:val="00734DAC"/>
    <w:rsid w:val="009A4D84"/>
    <w:rsid w:val="00B36C92"/>
    <w:rsid w:val="00BA37CF"/>
    <w:rsid w:val="00BA7F95"/>
    <w:rsid w:val="00C46682"/>
    <w:rsid w:val="00CC60C7"/>
    <w:rsid w:val="00D624F7"/>
    <w:rsid w:val="00DC3ADF"/>
    <w:rsid w:val="00DD20A0"/>
    <w:rsid w:val="00DD5413"/>
    <w:rsid w:val="00EE71E7"/>
    <w:rsid w:val="00FC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5F359"/>
  <w15:chartTrackingRefBased/>
  <w15:docId w15:val="{AF82F079-1771-4540-B7AB-C0FEC20A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0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24</cp:revision>
  <dcterms:created xsi:type="dcterms:W3CDTF">2016-08-10T16:53:00Z</dcterms:created>
  <dcterms:modified xsi:type="dcterms:W3CDTF">2023-10-05T15:20:00Z</dcterms:modified>
</cp:coreProperties>
</file>