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8F0" w:rsidRDefault="003F7A92" w:rsidP="003F7A92">
      <w:pPr>
        <w:pStyle w:val="NoSpacing"/>
      </w:pPr>
      <w:proofErr w:type="spellStart"/>
      <w:r w:rsidRPr="003F7A92">
        <w:rPr>
          <w:b/>
          <w:i/>
        </w:rPr>
        <w:t>Anthophorula</w:t>
      </w:r>
      <w:proofErr w:type="spellEnd"/>
      <w:r w:rsidRPr="003F7A92">
        <w:rPr>
          <w:b/>
          <w:i/>
        </w:rPr>
        <w:t xml:space="preserve"> </w:t>
      </w:r>
      <w:r>
        <w:t xml:space="preserve">of the tallgrass prairie region and </w:t>
      </w:r>
      <w:r w:rsidR="002560AD">
        <w:t>greater Midwest</w:t>
      </w:r>
    </w:p>
    <w:p w:rsidR="003F7A92" w:rsidRDefault="003F7A92" w:rsidP="003F7A92">
      <w:pPr>
        <w:pStyle w:val="NoSpacing"/>
      </w:pPr>
      <w:r>
        <w:t xml:space="preserve">M. </w:t>
      </w:r>
      <w:proofErr w:type="spellStart"/>
      <w:r>
        <w:t>Arduser</w:t>
      </w:r>
      <w:proofErr w:type="spellEnd"/>
    </w:p>
    <w:p w:rsidR="003F7A92" w:rsidRPr="00F73D3B" w:rsidRDefault="00F73D3B" w:rsidP="003F7A92">
      <w:pPr>
        <w:pStyle w:val="NoSpacing"/>
        <w:rPr>
          <w:i/>
        </w:rPr>
      </w:pPr>
      <w:r w:rsidRPr="00F73D3B">
        <w:rPr>
          <w:i/>
        </w:rPr>
        <w:t xml:space="preserve">edited </w:t>
      </w:r>
      <w:r w:rsidR="003F7A92" w:rsidRPr="00F73D3B">
        <w:rPr>
          <w:i/>
        </w:rPr>
        <w:t xml:space="preserve">October </w:t>
      </w:r>
      <w:r w:rsidR="00FB28B5">
        <w:rPr>
          <w:i/>
        </w:rPr>
        <w:t>2, 2020</w:t>
      </w:r>
    </w:p>
    <w:p w:rsidR="003F7A92" w:rsidRDefault="003F7A92" w:rsidP="003F7A92">
      <w:pPr>
        <w:pStyle w:val="NoSpacing"/>
      </w:pPr>
    </w:p>
    <w:p w:rsidR="003F7A92" w:rsidRPr="003F7A92" w:rsidRDefault="003F7A92" w:rsidP="003F7A92">
      <w:pPr>
        <w:pStyle w:val="NoSpacing"/>
        <w:rPr>
          <w:b/>
        </w:rPr>
      </w:pPr>
      <w:r w:rsidRPr="003F7A92">
        <w:rPr>
          <w:b/>
        </w:rPr>
        <w:t>Females:</w:t>
      </w:r>
    </w:p>
    <w:p w:rsidR="003F7A92" w:rsidRDefault="003F7A92" w:rsidP="003F7A92">
      <w:pPr>
        <w:pStyle w:val="NoSpacing"/>
      </w:pPr>
      <w:r>
        <w:t>1.</w:t>
      </w:r>
      <w:r>
        <w:tab/>
        <w:t xml:space="preserve">T1 anterior face </w:t>
      </w:r>
      <w:proofErr w:type="spellStart"/>
      <w:r>
        <w:t>carinate</w:t>
      </w:r>
      <w:proofErr w:type="spellEnd"/>
      <w:r>
        <w:t xml:space="preserve"> at summit; two SM cells; </w:t>
      </w:r>
      <w:r w:rsidR="009F4302">
        <w:t xml:space="preserve">T2-T4 largely covered </w:t>
      </w:r>
      <w:r w:rsidR="00607EE0">
        <w:t xml:space="preserve">and integument concealed </w:t>
      </w:r>
      <w:r w:rsidR="009F4302">
        <w:t xml:space="preserve">by dense pale tomentum; </w:t>
      </w:r>
      <w:proofErr w:type="spellStart"/>
      <w:r w:rsidR="009F4302">
        <w:t>scutum</w:t>
      </w:r>
      <w:proofErr w:type="spellEnd"/>
      <w:r w:rsidR="009F4302">
        <w:t xml:space="preserve"> densely, finely punctate throughout</w:t>
      </w:r>
      <w:r w:rsidR="00607EE0">
        <w:t>, punctures nearly contiguous</w:t>
      </w:r>
      <w:r w:rsidR="009F4302">
        <w:t xml:space="preserve">; </w:t>
      </w:r>
      <w:r>
        <w:t>7-8mm</w:t>
      </w:r>
      <w:r w:rsidR="009F4302">
        <w:t>;</w:t>
      </w:r>
      <w:r w:rsidR="00607EE0">
        <w:t xml:space="preserve"> southern </w:t>
      </w:r>
      <w:r w:rsidR="009F4302">
        <w:t>Great Plains species</w:t>
      </w:r>
      <w:r w:rsidR="00607EE0">
        <w:t xml:space="preserve"> (TX, OK)</w:t>
      </w:r>
      <w:r w:rsidR="009F4302">
        <w:t xml:space="preserve"> not yet recorded from TGP region or </w:t>
      </w:r>
      <w:proofErr w:type="spellStart"/>
      <w:r w:rsidR="009F4302">
        <w:t>midwest</w:t>
      </w:r>
      <w:proofErr w:type="spellEnd"/>
      <w:r w:rsidR="009F4302">
        <w:t>…</w:t>
      </w:r>
      <w:r w:rsidR="00607EE0">
        <w:t>………………………………………………………</w:t>
      </w:r>
      <w:proofErr w:type="gramStart"/>
      <w:r w:rsidR="00607EE0">
        <w:t>…..</w:t>
      </w:r>
      <w:proofErr w:type="gramEnd"/>
      <w:r w:rsidR="00607EE0">
        <w:t>………………………….</w:t>
      </w:r>
      <w:r w:rsidR="009F4302">
        <w:t>………..</w:t>
      </w:r>
      <w:proofErr w:type="spellStart"/>
      <w:r w:rsidR="009F4302" w:rsidRPr="009F4302">
        <w:rPr>
          <w:b/>
          <w:i/>
        </w:rPr>
        <w:t>compactula</w:t>
      </w:r>
      <w:proofErr w:type="spellEnd"/>
      <w:r w:rsidR="009F4302">
        <w:t xml:space="preserve"> </w:t>
      </w:r>
      <w:proofErr w:type="spellStart"/>
      <w:r w:rsidR="009F4302">
        <w:t>Cockerell</w:t>
      </w:r>
      <w:proofErr w:type="spellEnd"/>
      <w:r>
        <w:t xml:space="preserve">  </w:t>
      </w:r>
    </w:p>
    <w:p w:rsidR="00607EE0" w:rsidRDefault="00607EE0" w:rsidP="003F7A92">
      <w:pPr>
        <w:pStyle w:val="NoSpacing"/>
      </w:pPr>
      <w:r>
        <w:tab/>
        <w:t xml:space="preserve">T1 anterior face without carina at summit, at most with a weak line; three SM cells; T2-T4 integument visible, not entirely covered by dense pale tomentum; </w:t>
      </w:r>
      <w:proofErr w:type="spellStart"/>
      <w:r>
        <w:t>scutum</w:t>
      </w:r>
      <w:proofErr w:type="spellEnd"/>
      <w:r>
        <w:t xml:space="preserve"> punctures much more separated; often less than 7-8mm…………………………………………………………………………………………</w:t>
      </w:r>
      <w:proofErr w:type="gramStart"/>
      <w:r>
        <w:t>…..</w:t>
      </w:r>
      <w:proofErr w:type="gramEnd"/>
      <w:r>
        <w:t>2</w:t>
      </w:r>
    </w:p>
    <w:p w:rsidR="00607EE0" w:rsidRDefault="00607EE0" w:rsidP="003F7A92">
      <w:pPr>
        <w:pStyle w:val="NoSpacing"/>
      </w:pPr>
    </w:p>
    <w:p w:rsidR="00607EE0" w:rsidRDefault="00607EE0" w:rsidP="003F7A92">
      <w:pPr>
        <w:pStyle w:val="NoSpacing"/>
      </w:pPr>
      <w:r>
        <w:t>2(1).</w:t>
      </w:r>
      <w:r>
        <w:tab/>
      </w:r>
      <w:r w:rsidR="001201CA">
        <w:t>Scutum sparsely punctate especially on posterior portion</w:t>
      </w:r>
      <w:r w:rsidR="009C7C02">
        <w:t xml:space="preserve">, hairs on </w:t>
      </w:r>
      <w:proofErr w:type="spellStart"/>
      <w:r w:rsidR="009C7C02">
        <w:t>scutum</w:t>
      </w:r>
      <w:proofErr w:type="spellEnd"/>
      <w:r w:rsidR="009C7C02">
        <w:t xml:space="preserve"> erect, somewhat long, not depressed; wing membranes clear</w:t>
      </w:r>
      <w:r w:rsidR="00FB28B5">
        <w:t xml:space="preserve">; very rare Midwest species, possible specialist on </w:t>
      </w:r>
      <w:r w:rsidR="00FB28B5" w:rsidRPr="00FB28B5">
        <w:rPr>
          <w:i/>
        </w:rPr>
        <w:t>Aster</w:t>
      </w:r>
      <w:r w:rsidR="00FB28B5">
        <w:t xml:space="preserve"> spp. </w:t>
      </w:r>
      <w:proofErr w:type="spellStart"/>
      <w:r w:rsidR="00FB28B5">
        <w:t>s.l</w:t>
      </w:r>
      <w:proofErr w:type="spellEnd"/>
      <w:r w:rsidR="00FB28B5">
        <w:t>…………………………………………………………….</w:t>
      </w:r>
      <w:r w:rsidR="009C7C02">
        <w:t>………………………………………………</w:t>
      </w:r>
      <w:r w:rsidR="001201CA">
        <w:t>……………</w:t>
      </w:r>
      <w:proofErr w:type="spellStart"/>
      <w:r w:rsidR="001201CA" w:rsidRPr="001201CA">
        <w:rPr>
          <w:b/>
          <w:i/>
        </w:rPr>
        <w:t>asteris</w:t>
      </w:r>
      <w:proofErr w:type="spellEnd"/>
      <w:r w:rsidR="001201CA">
        <w:t xml:space="preserve"> Mitchell</w:t>
      </w:r>
    </w:p>
    <w:p w:rsidR="003F7A92" w:rsidRDefault="001201CA" w:rsidP="003F7A92">
      <w:pPr>
        <w:pStyle w:val="NoSpacing"/>
      </w:pPr>
      <w:r>
        <w:tab/>
        <w:t>Scutum more closely punctate throughout</w:t>
      </w:r>
      <w:r w:rsidR="009C7C02">
        <w:t>, other characters variable</w:t>
      </w:r>
      <w:r>
        <w:t>…………………………………3</w:t>
      </w:r>
    </w:p>
    <w:p w:rsidR="003F7A92" w:rsidRDefault="003F7A92" w:rsidP="003F7A92">
      <w:pPr>
        <w:pStyle w:val="NoSpacing"/>
      </w:pPr>
    </w:p>
    <w:p w:rsidR="003F7A92" w:rsidRDefault="001201CA" w:rsidP="003F7A92">
      <w:pPr>
        <w:pStyle w:val="NoSpacing"/>
      </w:pPr>
      <w:r>
        <w:t>3(2).</w:t>
      </w:r>
      <w:r>
        <w:tab/>
      </w:r>
      <w:r w:rsidR="009C7C02">
        <w:t>Scutum hairs minutely plumose, mostly depressed; wing membranes dusky</w:t>
      </w:r>
      <w:r w:rsidR="00FB28B5">
        <w:t xml:space="preserve">; </w:t>
      </w:r>
      <w:proofErr w:type="spellStart"/>
      <w:r w:rsidR="00FB28B5" w:rsidRPr="00FB28B5">
        <w:rPr>
          <w:i/>
        </w:rPr>
        <w:t>Agalinis</w:t>
      </w:r>
      <w:proofErr w:type="spellEnd"/>
      <w:r w:rsidR="00FB28B5">
        <w:t xml:space="preserve"> specialist</w:t>
      </w:r>
      <w:r w:rsidR="006D1E0B">
        <w:t>;</w:t>
      </w:r>
      <w:r w:rsidR="00BF13AF">
        <w:t xml:space="preserve"> southern TGP region</w:t>
      </w:r>
      <w:r w:rsidR="009C7C02">
        <w:t>……………………………………………………………………………………………</w:t>
      </w:r>
      <w:proofErr w:type="spellStart"/>
      <w:r w:rsidR="009C7C02" w:rsidRPr="009C7C02">
        <w:rPr>
          <w:b/>
          <w:i/>
        </w:rPr>
        <w:t>micheneri</w:t>
      </w:r>
      <w:proofErr w:type="spellEnd"/>
      <w:r w:rsidR="009C7C02">
        <w:t xml:space="preserve"> Timberlake</w:t>
      </w:r>
    </w:p>
    <w:p w:rsidR="003F7A92" w:rsidRDefault="009C7C02" w:rsidP="003F7A92">
      <w:pPr>
        <w:pStyle w:val="NoSpacing"/>
      </w:pPr>
      <w:r>
        <w:tab/>
        <w:t>Scutum hairs all erect, not depressed; wing membranes clear……………………………………</w:t>
      </w:r>
      <w:proofErr w:type="gramStart"/>
      <w:r>
        <w:t>…..</w:t>
      </w:r>
      <w:proofErr w:type="gramEnd"/>
      <w:r>
        <w:t>4</w:t>
      </w:r>
    </w:p>
    <w:p w:rsidR="003F7A92" w:rsidRDefault="003F7A92" w:rsidP="003F7A92">
      <w:pPr>
        <w:pStyle w:val="NoSpacing"/>
      </w:pPr>
    </w:p>
    <w:p w:rsidR="00F73D3B" w:rsidRDefault="009C7C02" w:rsidP="003F7A92">
      <w:pPr>
        <w:pStyle w:val="NoSpacing"/>
      </w:pPr>
      <w:r>
        <w:t>4(3).</w:t>
      </w:r>
      <w:r>
        <w:tab/>
      </w:r>
      <w:r w:rsidR="00F73D3B">
        <w:t xml:space="preserve">T1 distinctly punctured at least in part; </w:t>
      </w:r>
      <w:proofErr w:type="spellStart"/>
      <w:r w:rsidR="00F73D3B">
        <w:t>m</w:t>
      </w:r>
      <w:r w:rsidR="000137B9">
        <w:t>esopleural</w:t>
      </w:r>
      <w:proofErr w:type="spellEnd"/>
      <w:r w:rsidR="000137B9">
        <w:t xml:space="preserve"> punctures strong and mostly dense; </w:t>
      </w:r>
    </w:p>
    <w:p w:rsidR="003F7A92" w:rsidRDefault="000137B9" w:rsidP="003F7A92">
      <w:pPr>
        <w:pStyle w:val="NoSpacing"/>
      </w:pPr>
      <w:r>
        <w:t>6-8mm</w:t>
      </w:r>
      <w:r w:rsidR="00FB28B5">
        <w:t xml:space="preserve">; </w:t>
      </w:r>
      <w:r w:rsidR="00FB28B5" w:rsidRPr="00FB28B5">
        <w:rPr>
          <w:i/>
        </w:rPr>
        <w:t>Helianthus</w:t>
      </w:r>
      <w:r w:rsidR="00FB28B5">
        <w:t xml:space="preserve"> specialist</w:t>
      </w:r>
      <w:r w:rsidR="006D1E0B">
        <w:t>; KS, MO and south</w:t>
      </w:r>
      <w:r w:rsidR="00F73D3B">
        <w:t>………………………………</w:t>
      </w:r>
      <w:proofErr w:type="gramStart"/>
      <w:r w:rsidR="00F73D3B">
        <w:t>…..</w:t>
      </w:r>
      <w:proofErr w:type="gramEnd"/>
      <w:r>
        <w:t>….……………</w:t>
      </w:r>
      <w:proofErr w:type="spellStart"/>
      <w:r w:rsidRPr="000137B9">
        <w:rPr>
          <w:b/>
          <w:i/>
        </w:rPr>
        <w:t>pygmaea</w:t>
      </w:r>
      <w:proofErr w:type="spellEnd"/>
      <w:r>
        <w:t xml:space="preserve"> (Cresson)</w:t>
      </w:r>
    </w:p>
    <w:p w:rsidR="003F7A92" w:rsidRDefault="000137B9" w:rsidP="003F7A92">
      <w:pPr>
        <w:pStyle w:val="NoSpacing"/>
      </w:pPr>
      <w:r>
        <w:tab/>
      </w:r>
      <w:r w:rsidR="00F73D3B">
        <w:t xml:space="preserve">T1 punctures sparse and very weak; </w:t>
      </w:r>
      <w:proofErr w:type="spellStart"/>
      <w:r w:rsidR="00F73D3B">
        <w:t>m</w:t>
      </w:r>
      <w:r>
        <w:t>esopleural</w:t>
      </w:r>
      <w:proofErr w:type="spellEnd"/>
      <w:r>
        <w:t xml:space="preserve"> punctures minute and sparse</w:t>
      </w:r>
      <w:r w:rsidR="00FB28B5">
        <w:t>, surface mirror-like (very shiny)</w:t>
      </w:r>
      <w:r>
        <w:t>; 5</w:t>
      </w:r>
      <w:r w:rsidR="00BF13AF">
        <w:t>-6</w:t>
      </w:r>
      <w:r>
        <w:t>mm</w:t>
      </w:r>
      <w:r w:rsidR="00FB28B5">
        <w:t xml:space="preserve">; </w:t>
      </w:r>
      <w:proofErr w:type="spellStart"/>
      <w:r w:rsidR="00FB28B5">
        <w:t>Asteraceae</w:t>
      </w:r>
      <w:proofErr w:type="spellEnd"/>
      <w:r w:rsidR="00FB28B5">
        <w:t xml:space="preserve"> specialist</w:t>
      </w:r>
      <w:r w:rsidR="006D1E0B">
        <w:t>; KS, MO and south</w:t>
      </w:r>
      <w:r>
        <w:t>…………………….…………</w:t>
      </w:r>
      <w:proofErr w:type="spellStart"/>
      <w:r w:rsidRPr="000137B9">
        <w:rPr>
          <w:b/>
          <w:i/>
        </w:rPr>
        <w:t>texana</w:t>
      </w:r>
      <w:proofErr w:type="spellEnd"/>
      <w:r w:rsidRPr="000137B9">
        <w:rPr>
          <w:b/>
          <w:i/>
        </w:rPr>
        <w:t xml:space="preserve"> </w:t>
      </w:r>
      <w:proofErr w:type="spellStart"/>
      <w:r>
        <w:t>Friese</w:t>
      </w:r>
      <w:proofErr w:type="spellEnd"/>
    </w:p>
    <w:p w:rsidR="003F7A92" w:rsidRDefault="003F7A92" w:rsidP="003F7A92">
      <w:pPr>
        <w:pStyle w:val="NoSpacing"/>
      </w:pPr>
    </w:p>
    <w:p w:rsidR="003F7A92" w:rsidRDefault="003F7A92" w:rsidP="003F7A92">
      <w:pPr>
        <w:pStyle w:val="NoSpacing"/>
      </w:pPr>
    </w:p>
    <w:p w:rsidR="003F7A92" w:rsidRDefault="00335C68" w:rsidP="003F7A92">
      <w:pPr>
        <w:pStyle w:val="NoSpacing"/>
      </w:pPr>
      <w:r w:rsidRPr="002A0516">
        <w:rPr>
          <w:b/>
        </w:rPr>
        <w:t>References:</w:t>
      </w:r>
      <w:r>
        <w:t xml:space="preserve"> Timberlake </w:t>
      </w:r>
      <w:r w:rsidR="009E4C63">
        <w:t xml:space="preserve">(1947, </w:t>
      </w:r>
      <w:r>
        <w:t>1980)</w:t>
      </w:r>
      <w:r w:rsidR="005742FB">
        <w:t>; Mitchell (1962)</w:t>
      </w:r>
      <w:bookmarkStart w:id="0" w:name="_GoBack"/>
      <w:bookmarkEnd w:id="0"/>
    </w:p>
    <w:p w:rsidR="003F7A92" w:rsidRDefault="003F7A92" w:rsidP="003F7A92">
      <w:pPr>
        <w:pStyle w:val="NoSpacing"/>
      </w:pPr>
    </w:p>
    <w:p w:rsidR="003F7A92" w:rsidRDefault="003F7A92" w:rsidP="003F7A92">
      <w:pPr>
        <w:pStyle w:val="NoSpacing"/>
      </w:pPr>
    </w:p>
    <w:p w:rsidR="003F7A92" w:rsidRDefault="003F7A92" w:rsidP="003F7A92">
      <w:pPr>
        <w:pStyle w:val="NoSpacing"/>
      </w:pPr>
    </w:p>
    <w:p w:rsidR="003F7A92" w:rsidRDefault="003F7A92" w:rsidP="003F7A92">
      <w:pPr>
        <w:pStyle w:val="NoSpacing"/>
      </w:pPr>
    </w:p>
    <w:p w:rsidR="003F7A92" w:rsidRDefault="003F7A92" w:rsidP="003F7A92">
      <w:pPr>
        <w:pStyle w:val="NoSpacing"/>
      </w:pPr>
    </w:p>
    <w:p w:rsidR="003F7A92" w:rsidRDefault="003F7A92" w:rsidP="003F7A92">
      <w:pPr>
        <w:pStyle w:val="NoSpacing"/>
      </w:pPr>
    </w:p>
    <w:sectPr w:rsidR="003F7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92"/>
    <w:rsid w:val="000137B9"/>
    <w:rsid w:val="001201CA"/>
    <w:rsid w:val="002560AD"/>
    <w:rsid w:val="002A0516"/>
    <w:rsid w:val="00335C68"/>
    <w:rsid w:val="003D117C"/>
    <w:rsid w:val="003F7A92"/>
    <w:rsid w:val="005742FB"/>
    <w:rsid w:val="00607EE0"/>
    <w:rsid w:val="006D1E0B"/>
    <w:rsid w:val="008408F0"/>
    <w:rsid w:val="00856B06"/>
    <w:rsid w:val="009C7C02"/>
    <w:rsid w:val="009E4C63"/>
    <w:rsid w:val="009F4302"/>
    <w:rsid w:val="00BF13AF"/>
    <w:rsid w:val="00C429D3"/>
    <w:rsid w:val="00CB2C55"/>
    <w:rsid w:val="00F73D3B"/>
    <w:rsid w:val="00FB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69C46"/>
  <w15:chartTrackingRefBased/>
  <w15:docId w15:val="{386AA787-8E35-454D-82D2-F2F11426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9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0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5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15</cp:revision>
  <cp:lastPrinted>2022-07-10T16:00:00Z</cp:lastPrinted>
  <dcterms:created xsi:type="dcterms:W3CDTF">2018-10-23T15:19:00Z</dcterms:created>
  <dcterms:modified xsi:type="dcterms:W3CDTF">2022-07-10T18:05:00Z</dcterms:modified>
</cp:coreProperties>
</file>