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499" w:rsidRPr="00040FD1" w:rsidRDefault="00C247B5" w:rsidP="00C247B5">
      <w:pPr>
        <w:pStyle w:val="NoSpacing"/>
      </w:pPr>
      <w:r w:rsidRPr="00C247B5">
        <w:rPr>
          <w:b/>
          <w:i/>
        </w:rPr>
        <w:t>Perdita</w:t>
      </w:r>
      <w:r w:rsidR="00040FD1">
        <w:rPr>
          <w:b/>
          <w:i/>
        </w:rPr>
        <w:t xml:space="preserve"> </w:t>
      </w:r>
      <w:r w:rsidR="00040FD1">
        <w:t xml:space="preserve">of </w:t>
      </w:r>
      <w:r w:rsidR="006D34CD">
        <w:t xml:space="preserve">the </w:t>
      </w:r>
      <w:r w:rsidR="00040FD1">
        <w:t>TGP region</w:t>
      </w:r>
      <w:r w:rsidR="00644C39">
        <w:t xml:space="preserve"> and </w:t>
      </w:r>
      <w:r w:rsidR="006D34CD">
        <w:t xml:space="preserve">greater </w:t>
      </w:r>
      <w:proofErr w:type="spellStart"/>
      <w:r w:rsidR="00644C39">
        <w:t>midwest</w:t>
      </w:r>
      <w:proofErr w:type="spellEnd"/>
      <w:r w:rsidR="00040FD1">
        <w:t xml:space="preserve"> - females</w:t>
      </w:r>
    </w:p>
    <w:p w:rsidR="00CA6A79" w:rsidRDefault="00C247B5" w:rsidP="00C247B5">
      <w:pPr>
        <w:pStyle w:val="NoSpacing"/>
      </w:pPr>
      <w:r>
        <w:t xml:space="preserve">M. </w:t>
      </w:r>
      <w:proofErr w:type="spellStart"/>
      <w:r>
        <w:t>Arduser</w:t>
      </w:r>
      <w:proofErr w:type="spellEnd"/>
      <w:r>
        <w:t xml:space="preserve">  </w:t>
      </w:r>
    </w:p>
    <w:p w:rsidR="003B64C8" w:rsidRDefault="00F51691" w:rsidP="00C247B5">
      <w:pPr>
        <w:pStyle w:val="NoSpacing"/>
        <w:rPr>
          <w:i/>
        </w:rPr>
      </w:pPr>
      <w:r>
        <w:rPr>
          <w:i/>
        </w:rPr>
        <w:t xml:space="preserve">Edited </w:t>
      </w:r>
      <w:r w:rsidR="009E693F">
        <w:rPr>
          <w:i/>
        </w:rPr>
        <w:t xml:space="preserve">September 30, </w:t>
      </w:r>
      <w:r w:rsidR="00F623CE">
        <w:rPr>
          <w:i/>
        </w:rPr>
        <w:t>2023</w:t>
      </w:r>
    </w:p>
    <w:p w:rsidR="00760E3E" w:rsidRDefault="00760E3E" w:rsidP="00C247B5">
      <w:pPr>
        <w:pStyle w:val="NoSpacing"/>
      </w:pPr>
    </w:p>
    <w:p w:rsidR="00C247B5" w:rsidRPr="0074460E" w:rsidRDefault="00C247B5" w:rsidP="00C247B5">
      <w:pPr>
        <w:pStyle w:val="NoSpacing"/>
        <w:rPr>
          <w:b/>
        </w:rPr>
      </w:pPr>
      <w:r w:rsidRPr="0074460E">
        <w:rPr>
          <w:b/>
        </w:rPr>
        <w:t>Females:</w:t>
      </w:r>
    </w:p>
    <w:p w:rsidR="00C247B5" w:rsidRDefault="00C247B5" w:rsidP="00C247B5">
      <w:pPr>
        <w:pStyle w:val="NoSpacing"/>
      </w:pPr>
      <w:r w:rsidRPr="00D42B92">
        <w:rPr>
          <w:b/>
        </w:rPr>
        <w:t>1.</w:t>
      </w:r>
      <w:r>
        <w:t xml:space="preserve">   Body </w:t>
      </w:r>
      <w:r w:rsidR="008A1CF8">
        <w:t xml:space="preserve">(head, thorax and abdomen) </w:t>
      </w:r>
      <w:r w:rsidR="00596905">
        <w:t>predominantly</w:t>
      </w:r>
      <w:r>
        <w:t xml:space="preserve"> yellow or whitish except for some black </w:t>
      </w:r>
      <w:r w:rsidR="00596905">
        <w:t xml:space="preserve">or greenish </w:t>
      </w:r>
      <w:r>
        <w:t>spots on face</w:t>
      </w:r>
      <w:r w:rsidR="00A00731">
        <w:t>,</w:t>
      </w:r>
      <w:r>
        <w:t xml:space="preserve"> an</w:t>
      </w:r>
      <w:r w:rsidR="00596905">
        <w:t>d on a few other places on body</w:t>
      </w:r>
      <w:r>
        <w:t>……………</w:t>
      </w:r>
      <w:r w:rsidR="00950DB4">
        <w:t>………………………………………</w:t>
      </w:r>
      <w:r>
        <w:t>……….2</w:t>
      </w:r>
    </w:p>
    <w:p w:rsidR="00C247B5" w:rsidRDefault="00C247B5">
      <w:r>
        <w:t xml:space="preserve">Body color variable, often with </w:t>
      </w:r>
      <w:r w:rsidR="008A1CF8">
        <w:t xml:space="preserve">abundant </w:t>
      </w:r>
      <w:r>
        <w:t xml:space="preserve">yellow or white markings, but never </w:t>
      </w:r>
      <w:r w:rsidR="00A00731">
        <w:t xml:space="preserve">predominantly </w:t>
      </w:r>
      <w:r>
        <w:t>yellow or whitish</w:t>
      </w:r>
      <w:r w:rsidR="008A1CF8">
        <w:t>……………………………………………………………………………………………………………………………………</w:t>
      </w:r>
      <w:proofErr w:type="gramStart"/>
      <w:r>
        <w:t>…..</w:t>
      </w:r>
      <w:proofErr w:type="gramEnd"/>
      <w:r>
        <w:t>3</w:t>
      </w:r>
    </w:p>
    <w:p w:rsidR="00C247B5" w:rsidRDefault="00C247B5" w:rsidP="00C247B5">
      <w:pPr>
        <w:pStyle w:val="NoSpacing"/>
        <w:rPr>
          <w:b/>
          <w:i/>
        </w:rPr>
      </w:pPr>
      <w:r w:rsidRPr="00D42B92">
        <w:rPr>
          <w:b/>
        </w:rPr>
        <w:t>2.</w:t>
      </w:r>
      <w:r>
        <w:t xml:space="preserve">   </w:t>
      </w:r>
      <w:proofErr w:type="spellStart"/>
      <w:r>
        <w:t>Glossa</w:t>
      </w:r>
      <w:proofErr w:type="spellEnd"/>
      <w:r>
        <w:t xml:space="preserve"> shorter than</w:t>
      </w:r>
      <w:r w:rsidR="00D57CCF">
        <w:t xml:space="preserve"> </w:t>
      </w:r>
      <w:proofErr w:type="gramStart"/>
      <w:r w:rsidR="00D57CCF">
        <w:t xml:space="preserve">antennal </w:t>
      </w:r>
      <w:r>
        <w:t xml:space="preserve"> flagellum</w:t>
      </w:r>
      <w:proofErr w:type="gramEnd"/>
      <w:r>
        <w:t xml:space="preserve">, and </w:t>
      </w:r>
      <w:proofErr w:type="spellStart"/>
      <w:r>
        <w:t>pygidial</w:t>
      </w:r>
      <w:proofErr w:type="spellEnd"/>
      <w:r>
        <w:t xml:space="preserve"> plate rounded; </w:t>
      </w:r>
      <w:proofErr w:type="spellStart"/>
      <w:r w:rsidRPr="00C247B5">
        <w:rPr>
          <w:i/>
        </w:rPr>
        <w:t>Dalea</w:t>
      </w:r>
      <w:proofErr w:type="spellEnd"/>
      <w:r w:rsidRPr="00C247B5">
        <w:rPr>
          <w:i/>
        </w:rPr>
        <w:t xml:space="preserve"> </w:t>
      </w:r>
      <w:proofErr w:type="spellStart"/>
      <w:r>
        <w:t>oligolege</w:t>
      </w:r>
      <w:proofErr w:type="spellEnd"/>
      <w:r>
        <w:t>……</w:t>
      </w:r>
      <w:proofErr w:type="spellStart"/>
      <w:r>
        <w:rPr>
          <w:b/>
          <w:i/>
        </w:rPr>
        <w:t>perpallida</w:t>
      </w:r>
      <w:proofErr w:type="spellEnd"/>
    </w:p>
    <w:p w:rsidR="003A692C" w:rsidRDefault="003A692C" w:rsidP="003A692C">
      <w:pPr>
        <w:pStyle w:val="NoSpacing"/>
        <w:rPr>
          <w:sz w:val="20"/>
          <w:szCs w:val="20"/>
        </w:rPr>
      </w:pPr>
      <w:r>
        <w:t>[</w:t>
      </w:r>
      <w:r w:rsidRPr="003A692C">
        <w:rPr>
          <w:b/>
          <w:sz w:val="20"/>
          <w:szCs w:val="20"/>
        </w:rPr>
        <w:t>Note</w:t>
      </w:r>
      <w:r>
        <w:t>:</w:t>
      </w:r>
      <w:r w:rsidR="005A33F0">
        <w:t xml:space="preserve"> </w:t>
      </w:r>
      <w:r w:rsidR="005A33F0">
        <w:rPr>
          <w:sz w:val="20"/>
          <w:szCs w:val="20"/>
        </w:rPr>
        <w:t xml:space="preserve">dark morphs of </w:t>
      </w:r>
      <w:proofErr w:type="spellStart"/>
      <w:r w:rsidR="005A33F0" w:rsidRPr="00F063E3">
        <w:rPr>
          <w:i/>
          <w:sz w:val="20"/>
          <w:szCs w:val="20"/>
        </w:rPr>
        <w:t>perpallid</w:t>
      </w:r>
      <w:r w:rsidR="005A33F0">
        <w:rPr>
          <w:sz w:val="20"/>
          <w:szCs w:val="20"/>
        </w:rPr>
        <w:t>a</w:t>
      </w:r>
      <w:proofErr w:type="spellEnd"/>
      <w:r w:rsidR="005A33F0">
        <w:rPr>
          <w:sz w:val="20"/>
          <w:szCs w:val="20"/>
        </w:rPr>
        <w:t xml:space="preserve"> have been found in many parts of its range</w:t>
      </w:r>
      <w:r w:rsidR="00F063E3">
        <w:rPr>
          <w:sz w:val="20"/>
          <w:szCs w:val="20"/>
        </w:rPr>
        <w:t xml:space="preserve"> but there is usually enough yellowish</w:t>
      </w:r>
      <w:r w:rsidR="00991713">
        <w:rPr>
          <w:sz w:val="20"/>
          <w:szCs w:val="20"/>
        </w:rPr>
        <w:t xml:space="preserve"> or whitish </w:t>
      </w:r>
      <w:r w:rsidR="00F063E3">
        <w:rPr>
          <w:sz w:val="20"/>
          <w:szCs w:val="20"/>
        </w:rPr>
        <w:t xml:space="preserve">on the specimens to recognize them as </w:t>
      </w:r>
      <w:proofErr w:type="spellStart"/>
      <w:r w:rsidR="00F063E3" w:rsidRPr="00F063E3">
        <w:rPr>
          <w:i/>
          <w:sz w:val="20"/>
          <w:szCs w:val="20"/>
        </w:rPr>
        <w:t>perpallida</w:t>
      </w:r>
      <w:proofErr w:type="spellEnd"/>
      <w:r w:rsidR="00F063E3">
        <w:rPr>
          <w:sz w:val="20"/>
          <w:szCs w:val="20"/>
        </w:rPr>
        <w:t xml:space="preserve">. </w:t>
      </w:r>
      <w:r w:rsidRPr="00644C39">
        <w:rPr>
          <w:i/>
          <w:sz w:val="20"/>
          <w:szCs w:val="20"/>
        </w:rPr>
        <w:t xml:space="preserve">P. </w:t>
      </w:r>
      <w:proofErr w:type="spellStart"/>
      <w:r w:rsidRPr="00644C39">
        <w:rPr>
          <w:i/>
          <w:sz w:val="20"/>
          <w:szCs w:val="20"/>
        </w:rPr>
        <w:t>kiowa</w:t>
      </w:r>
      <w:proofErr w:type="spellEnd"/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>Griswold</w:t>
      </w:r>
      <w:r w:rsidRPr="003A692C">
        <w:rPr>
          <w:sz w:val="20"/>
          <w:szCs w:val="20"/>
        </w:rPr>
        <w:t xml:space="preserve">, a mostly all-white/yellowish </w:t>
      </w:r>
      <w:proofErr w:type="spellStart"/>
      <w:r w:rsidRPr="003A692C">
        <w:rPr>
          <w:i/>
          <w:sz w:val="20"/>
          <w:szCs w:val="20"/>
          <w:u w:val="single"/>
        </w:rPr>
        <w:t>Mentzeli</w:t>
      </w:r>
      <w:r w:rsidRPr="003A692C">
        <w:rPr>
          <w:sz w:val="20"/>
          <w:szCs w:val="20"/>
          <w:u w:val="single"/>
        </w:rPr>
        <w:t>a</w:t>
      </w:r>
      <w:proofErr w:type="spellEnd"/>
      <w:r w:rsidRPr="003A692C">
        <w:rPr>
          <w:sz w:val="20"/>
          <w:szCs w:val="20"/>
        </w:rPr>
        <w:t xml:space="preserve"> </w:t>
      </w:r>
      <w:proofErr w:type="spellStart"/>
      <w:r w:rsidRPr="003A692C">
        <w:rPr>
          <w:sz w:val="20"/>
          <w:szCs w:val="20"/>
        </w:rPr>
        <w:t>oligolege</w:t>
      </w:r>
      <w:proofErr w:type="spellEnd"/>
      <w:r w:rsidRPr="003A692C">
        <w:rPr>
          <w:sz w:val="20"/>
          <w:szCs w:val="20"/>
        </w:rPr>
        <w:t xml:space="preserve">, </w:t>
      </w:r>
      <w:r w:rsidR="005A33F0">
        <w:rPr>
          <w:sz w:val="20"/>
          <w:szCs w:val="20"/>
        </w:rPr>
        <w:t xml:space="preserve">would key to </w:t>
      </w:r>
      <w:proofErr w:type="spellStart"/>
      <w:r w:rsidR="005A33F0" w:rsidRPr="005A33F0">
        <w:rPr>
          <w:i/>
          <w:sz w:val="20"/>
          <w:szCs w:val="20"/>
        </w:rPr>
        <w:t>perpallida</w:t>
      </w:r>
      <w:proofErr w:type="spellEnd"/>
      <w:r w:rsidR="005A33F0">
        <w:rPr>
          <w:sz w:val="20"/>
          <w:szCs w:val="20"/>
        </w:rPr>
        <w:t xml:space="preserve"> </w:t>
      </w:r>
      <w:r w:rsidR="00991713">
        <w:rPr>
          <w:sz w:val="20"/>
          <w:szCs w:val="20"/>
        </w:rPr>
        <w:t xml:space="preserve">and superficially looks just like it, </w:t>
      </w:r>
      <w:r w:rsidR="005A33F0">
        <w:rPr>
          <w:sz w:val="20"/>
          <w:szCs w:val="20"/>
        </w:rPr>
        <w:t xml:space="preserve">but </w:t>
      </w:r>
      <w:proofErr w:type="spellStart"/>
      <w:r w:rsidR="00991713" w:rsidRPr="00991713">
        <w:rPr>
          <w:i/>
          <w:sz w:val="20"/>
          <w:szCs w:val="20"/>
        </w:rPr>
        <w:t>kiowa</w:t>
      </w:r>
      <w:proofErr w:type="spellEnd"/>
      <w:r w:rsidR="00991713">
        <w:rPr>
          <w:sz w:val="20"/>
          <w:szCs w:val="20"/>
        </w:rPr>
        <w:t xml:space="preserve"> has the face entirely smooth with no </w:t>
      </w:r>
      <w:proofErr w:type="spellStart"/>
      <w:r w:rsidR="00991713">
        <w:rPr>
          <w:sz w:val="20"/>
          <w:szCs w:val="20"/>
        </w:rPr>
        <w:t>microsculpture</w:t>
      </w:r>
      <w:proofErr w:type="spellEnd"/>
      <w:r w:rsidR="00991713">
        <w:rPr>
          <w:sz w:val="20"/>
          <w:szCs w:val="20"/>
        </w:rPr>
        <w:t xml:space="preserve"> (face entirely tessellate in </w:t>
      </w:r>
      <w:proofErr w:type="spellStart"/>
      <w:r w:rsidR="00991713" w:rsidRPr="00991713">
        <w:rPr>
          <w:i/>
          <w:sz w:val="20"/>
          <w:szCs w:val="20"/>
        </w:rPr>
        <w:t>perpallida</w:t>
      </w:r>
      <w:proofErr w:type="spellEnd"/>
      <w:r w:rsidR="00991713">
        <w:rPr>
          <w:sz w:val="20"/>
          <w:szCs w:val="20"/>
        </w:rPr>
        <w:t xml:space="preserve">), usually toothed mandibles (mandible simple in </w:t>
      </w:r>
      <w:proofErr w:type="spellStart"/>
      <w:r w:rsidR="00991713" w:rsidRPr="00991713">
        <w:rPr>
          <w:i/>
          <w:sz w:val="20"/>
          <w:szCs w:val="20"/>
        </w:rPr>
        <w:t>perpallida</w:t>
      </w:r>
      <w:proofErr w:type="spellEnd"/>
      <w:r w:rsidR="00991713">
        <w:rPr>
          <w:sz w:val="20"/>
          <w:szCs w:val="20"/>
        </w:rPr>
        <w:t xml:space="preserve">) and the length and width of the head is equal (head noticeably broader than long in </w:t>
      </w:r>
      <w:proofErr w:type="spellStart"/>
      <w:r w:rsidR="00991713" w:rsidRPr="00991713">
        <w:rPr>
          <w:i/>
          <w:sz w:val="20"/>
          <w:szCs w:val="20"/>
        </w:rPr>
        <w:t>perpallida</w:t>
      </w:r>
      <w:proofErr w:type="spellEnd"/>
      <w:r w:rsidR="00991713">
        <w:rPr>
          <w:sz w:val="20"/>
          <w:szCs w:val="20"/>
        </w:rPr>
        <w:t xml:space="preserve">). </w:t>
      </w:r>
      <w:r w:rsidR="00991713" w:rsidRPr="00991713">
        <w:rPr>
          <w:i/>
          <w:sz w:val="20"/>
          <w:szCs w:val="20"/>
        </w:rPr>
        <w:t xml:space="preserve">P. </w:t>
      </w:r>
      <w:proofErr w:type="spellStart"/>
      <w:r w:rsidR="00991713" w:rsidRPr="00991713">
        <w:rPr>
          <w:i/>
          <w:sz w:val="20"/>
          <w:szCs w:val="20"/>
        </w:rPr>
        <w:t>kiowa</w:t>
      </w:r>
      <w:proofErr w:type="spellEnd"/>
      <w:r w:rsidR="00991713">
        <w:rPr>
          <w:sz w:val="20"/>
          <w:szCs w:val="20"/>
        </w:rPr>
        <w:t xml:space="preserve"> </w:t>
      </w:r>
      <w:r w:rsidRPr="003A692C">
        <w:rPr>
          <w:sz w:val="20"/>
          <w:szCs w:val="20"/>
        </w:rPr>
        <w:t xml:space="preserve">occurs on the Great Plains and may eventually be </w:t>
      </w:r>
      <w:proofErr w:type="gramStart"/>
      <w:r w:rsidRPr="003A692C">
        <w:rPr>
          <w:sz w:val="20"/>
          <w:szCs w:val="20"/>
        </w:rPr>
        <w:t>found  in</w:t>
      </w:r>
      <w:proofErr w:type="gramEnd"/>
      <w:r w:rsidRPr="003A692C">
        <w:rPr>
          <w:sz w:val="20"/>
          <w:szCs w:val="20"/>
        </w:rPr>
        <w:t xml:space="preserve"> western parts of the TGP</w:t>
      </w:r>
      <w:r>
        <w:rPr>
          <w:sz w:val="20"/>
          <w:szCs w:val="20"/>
        </w:rPr>
        <w:t>.</w:t>
      </w:r>
      <w:r w:rsidRPr="003A692C">
        <w:rPr>
          <w:sz w:val="20"/>
          <w:szCs w:val="20"/>
        </w:rPr>
        <w:t>]</w:t>
      </w:r>
      <w:r>
        <w:rPr>
          <w:sz w:val="20"/>
          <w:szCs w:val="20"/>
        </w:rPr>
        <w:t xml:space="preserve">   </w:t>
      </w:r>
    </w:p>
    <w:p w:rsidR="00C247B5" w:rsidRDefault="00C247B5" w:rsidP="00C247B5">
      <w:pPr>
        <w:pStyle w:val="NoSpacing"/>
      </w:pPr>
      <w:proofErr w:type="spellStart"/>
      <w:r>
        <w:t>Glossa</w:t>
      </w:r>
      <w:proofErr w:type="spellEnd"/>
      <w:r>
        <w:t xml:space="preserve"> about equal to flagellum in length, and </w:t>
      </w:r>
      <w:proofErr w:type="spellStart"/>
      <w:proofErr w:type="gramStart"/>
      <w:r>
        <w:t>pygidial</w:t>
      </w:r>
      <w:proofErr w:type="spellEnd"/>
      <w:r>
        <w:t xml:space="preserve">  plate</w:t>
      </w:r>
      <w:proofErr w:type="gramEnd"/>
      <w:r>
        <w:t xml:space="preserve"> notched; </w:t>
      </w:r>
      <w:proofErr w:type="spellStart"/>
      <w:r w:rsidRPr="00C247B5">
        <w:rPr>
          <w:i/>
        </w:rPr>
        <w:t>Monarda</w:t>
      </w:r>
      <w:proofErr w:type="spellEnd"/>
      <w:r w:rsidR="00BC3396">
        <w:rPr>
          <w:i/>
        </w:rPr>
        <w:t xml:space="preserve"> </w:t>
      </w:r>
      <w:proofErr w:type="spellStart"/>
      <w:r w:rsidR="00BC3396">
        <w:t>oligolege</w:t>
      </w:r>
      <w:proofErr w:type="spellEnd"/>
      <w:r w:rsidR="00BC3396">
        <w:t xml:space="preserve"> </w:t>
      </w:r>
      <w:r w:rsidR="00BC3396" w:rsidRPr="00BC3396">
        <w:t>(probably exclusively</w:t>
      </w:r>
      <w:r w:rsidR="00BC3396">
        <w:rPr>
          <w:i/>
        </w:rPr>
        <w:t xml:space="preserve"> M. </w:t>
      </w:r>
      <w:proofErr w:type="spellStart"/>
      <w:r w:rsidR="00BC3396">
        <w:rPr>
          <w:i/>
        </w:rPr>
        <w:t>punctata</w:t>
      </w:r>
      <w:proofErr w:type="spellEnd"/>
      <w:r w:rsidR="00BC3396">
        <w:rPr>
          <w:i/>
        </w:rPr>
        <w:t>)</w:t>
      </w:r>
      <w:r w:rsidR="003A692C">
        <w:t xml:space="preserve">; </w:t>
      </w:r>
      <w:r w:rsidR="00F31A7F">
        <w:t>eastern US west to northeastern Missouri</w:t>
      </w:r>
      <w:r>
        <w:t>……………………………………….</w:t>
      </w:r>
      <w:proofErr w:type="spellStart"/>
      <w:r>
        <w:rPr>
          <w:b/>
          <w:i/>
        </w:rPr>
        <w:t>gerhardi</w:t>
      </w:r>
      <w:proofErr w:type="spellEnd"/>
      <w:r>
        <w:rPr>
          <w:b/>
          <w:i/>
        </w:rPr>
        <w:t xml:space="preserve"> </w:t>
      </w:r>
    </w:p>
    <w:p w:rsidR="00BC3396" w:rsidRPr="003A692C" w:rsidRDefault="003B64C8" w:rsidP="00C247B5">
      <w:pPr>
        <w:pStyle w:val="NoSpacing"/>
        <w:rPr>
          <w:b/>
        </w:rPr>
      </w:pPr>
      <w:r w:rsidRPr="00644C39">
        <w:rPr>
          <w:i/>
          <w:sz w:val="20"/>
          <w:szCs w:val="20"/>
        </w:rPr>
        <w:t>[</w:t>
      </w:r>
      <w:r w:rsidR="00D73C9A" w:rsidRPr="003A692C">
        <w:rPr>
          <w:b/>
          <w:sz w:val="20"/>
          <w:szCs w:val="20"/>
        </w:rPr>
        <w:t>Note</w:t>
      </w:r>
      <w:r w:rsidR="00D73C9A" w:rsidRPr="003A692C">
        <w:rPr>
          <w:sz w:val="20"/>
          <w:szCs w:val="20"/>
        </w:rPr>
        <w:t>:</w:t>
      </w:r>
      <w:r w:rsidR="00AB07DD" w:rsidRPr="003A692C">
        <w:rPr>
          <w:sz w:val="20"/>
          <w:szCs w:val="20"/>
        </w:rPr>
        <w:t xml:space="preserve"> color variation in </w:t>
      </w:r>
      <w:r w:rsidR="00AB07DD" w:rsidRPr="003A692C">
        <w:rPr>
          <w:i/>
          <w:sz w:val="20"/>
          <w:szCs w:val="20"/>
          <w:u w:val="single"/>
        </w:rPr>
        <w:t xml:space="preserve">P. </w:t>
      </w:r>
      <w:proofErr w:type="spellStart"/>
      <w:r w:rsidR="00AB07DD" w:rsidRPr="003A692C">
        <w:rPr>
          <w:i/>
          <w:sz w:val="20"/>
          <w:szCs w:val="20"/>
          <w:u w:val="single"/>
        </w:rPr>
        <w:t>gerhardi</w:t>
      </w:r>
      <w:proofErr w:type="spellEnd"/>
      <w:r w:rsidR="00AB07DD" w:rsidRPr="003A692C">
        <w:rPr>
          <w:sz w:val="20"/>
          <w:szCs w:val="20"/>
        </w:rPr>
        <w:t xml:space="preserve"> can be fairly extreme, occasional females being more dark than yellow; usually the lower part of the face is more whitish-ivory and noticeably different from the coloration of the upper part of the face.</w:t>
      </w:r>
      <w:r w:rsidR="005A33F0">
        <w:rPr>
          <w:sz w:val="20"/>
          <w:szCs w:val="20"/>
        </w:rPr>
        <w:t xml:space="preserve"> </w:t>
      </w:r>
      <w:r w:rsidR="00AB07DD">
        <w:rPr>
          <w:i/>
          <w:sz w:val="20"/>
          <w:szCs w:val="20"/>
        </w:rPr>
        <w:t xml:space="preserve"> </w:t>
      </w:r>
      <w:r w:rsidR="00BC3396" w:rsidRPr="00AB07DD">
        <w:rPr>
          <w:i/>
          <w:sz w:val="20"/>
          <w:szCs w:val="20"/>
          <w:u w:val="single"/>
        </w:rPr>
        <w:t xml:space="preserve">P. </w:t>
      </w:r>
      <w:proofErr w:type="spellStart"/>
      <w:r w:rsidR="00BC3396" w:rsidRPr="00AB07DD">
        <w:rPr>
          <w:i/>
          <w:sz w:val="20"/>
          <w:szCs w:val="20"/>
          <w:u w:val="single"/>
        </w:rPr>
        <w:t>variegata</w:t>
      </w:r>
      <w:proofErr w:type="spellEnd"/>
      <w:r w:rsidR="00BC3396">
        <w:rPr>
          <w:i/>
          <w:sz w:val="20"/>
          <w:szCs w:val="20"/>
        </w:rPr>
        <w:t xml:space="preserve"> </w:t>
      </w:r>
      <w:r w:rsidR="003A692C">
        <w:rPr>
          <w:sz w:val="20"/>
          <w:szCs w:val="20"/>
        </w:rPr>
        <w:t xml:space="preserve">Timberlake (also an </w:t>
      </w:r>
      <w:proofErr w:type="spellStart"/>
      <w:r w:rsidR="003A692C">
        <w:rPr>
          <w:sz w:val="20"/>
          <w:szCs w:val="20"/>
        </w:rPr>
        <w:t>oliglege</w:t>
      </w:r>
      <w:proofErr w:type="spellEnd"/>
      <w:r w:rsidR="003A692C">
        <w:rPr>
          <w:sz w:val="20"/>
          <w:szCs w:val="20"/>
        </w:rPr>
        <w:t xml:space="preserve"> of </w:t>
      </w:r>
      <w:proofErr w:type="spellStart"/>
      <w:r w:rsidR="003A692C" w:rsidRPr="003A692C">
        <w:rPr>
          <w:i/>
          <w:sz w:val="20"/>
          <w:szCs w:val="20"/>
          <w:u w:val="single"/>
        </w:rPr>
        <w:t>Monarda</w:t>
      </w:r>
      <w:proofErr w:type="spellEnd"/>
      <w:r w:rsidR="003A692C" w:rsidRPr="003A692C">
        <w:rPr>
          <w:i/>
          <w:sz w:val="20"/>
          <w:szCs w:val="20"/>
          <w:u w:val="single"/>
        </w:rPr>
        <w:t xml:space="preserve"> </w:t>
      </w:r>
      <w:proofErr w:type="spellStart"/>
      <w:r w:rsidR="003A692C" w:rsidRPr="003A692C">
        <w:rPr>
          <w:i/>
          <w:sz w:val="20"/>
          <w:szCs w:val="20"/>
          <w:u w:val="single"/>
        </w:rPr>
        <w:t>punctata</w:t>
      </w:r>
      <w:proofErr w:type="spellEnd"/>
      <w:r w:rsidR="003A692C">
        <w:rPr>
          <w:sz w:val="20"/>
          <w:szCs w:val="20"/>
        </w:rPr>
        <w:t>) is a central and southern Great Plains species</w:t>
      </w:r>
      <w:r w:rsidR="007E5CDE">
        <w:rPr>
          <w:sz w:val="20"/>
          <w:szCs w:val="20"/>
        </w:rPr>
        <w:t xml:space="preserve"> (western KS south to TX)</w:t>
      </w:r>
      <w:r w:rsidR="003A692C">
        <w:rPr>
          <w:sz w:val="20"/>
          <w:szCs w:val="20"/>
        </w:rPr>
        <w:t xml:space="preserve"> very similar to </w:t>
      </w:r>
      <w:r w:rsidR="003A692C" w:rsidRPr="003A692C">
        <w:rPr>
          <w:i/>
          <w:sz w:val="20"/>
          <w:szCs w:val="20"/>
        </w:rPr>
        <w:t xml:space="preserve">P. </w:t>
      </w:r>
      <w:proofErr w:type="spellStart"/>
      <w:proofErr w:type="gramStart"/>
      <w:r w:rsidR="003A692C" w:rsidRPr="003A692C">
        <w:rPr>
          <w:i/>
          <w:sz w:val="20"/>
          <w:szCs w:val="20"/>
        </w:rPr>
        <w:t>gerhardi</w:t>
      </w:r>
      <w:proofErr w:type="spellEnd"/>
      <w:r w:rsidR="00BC3396" w:rsidRPr="003A692C">
        <w:rPr>
          <w:i/>
          <w:sz w:val="20"/>
          <w:szCs w:val="20"/>
        </w:rPr>
        <w:t xml:space="preserve"> </w:t>
      </w:r>
      <w:r w:rsidR="00BC3396">
        <w:rPr>
          <w:i/>
          <w:sz w:val="20"/>
          <w:szCs w:val="20"/>
        </w:rPr>
        <w:t xml:space="preserve"> </w:t>
      </w:r>
      <w:r w:rsidR="003A692C">
        <w:rPr>
          <w:sz w:val="20"/>
          <w:szCs w:val="20"/>
        </w:rPr>
        <w:t>and</w:t>
      </w:r>
      <w:proofErr w:type="gramEnd"/>
      <w:r w:rsidR="003A692C">
        <w:rPr>
          <w:sz w:val="20"/>
          <w:szCs w:val="20"/>
        </w:rPr>
        <w:t xml:space="preserve"> easily mistaken for it, but the two are apparently allopatric</w:t>
      </w:r>
      <w:r w:rsidR="00F063E3">
        <w:rPr>
          <w:sz w:val="20"/>
          <w:szCs w:val="20"/>
        </w:rPr>
        <w:t xml:space="preserve"> except for TX populations, which are sympatric</w:t>
      </w:r>
      <w:r w:rsidR="003A692C">
        <w:rPr>
          <w:sz w:val="20"/>
          <w:szCs w:val="20"/>
        </w:rPr>
        <w:t>.</w:t>
      </w:r>
      <w:r w:rsidR="00585C8A">
        <w:rPr>
          <w:sz w:val="20"/>
          <w:szCs w:val="20"/>
        </w:rPr>
        <w:t xml:space="preserve"> While males of the two species are distinct, females may not always be readily </w:t>
      </w:r>
      <w:r w:rsidR="003651D1">
        <w:rPr>
          <w:sz w:val="20"/>
          <w:szCs w:val="20"/>
        </w:rPr>
        <w:t>separated.</w:t>
      </w:r>
      <w:r w:rsidR="003A692C">
        <w:rPr>
          <w:sz w:val="20"/>
          <w:szCs w:val="20"/>
        </w:rPr>
        <w:t>]</w:t>
      </w:r>
      <w:r w:rsidR="00BC3396">
        <w:rPr>
          <w:i/>
          <w:sz w:val="20"/>
          <w:szCs w:val="20"/>
        </w:rPr>
        <w:t xml:space="preserve"> </w:t>
      </w:r>
    </w:p>
    <w:p w:rsidR="00D42B92" w:rsidRDefault="00D42B92" w:rsidP="004744FE">
      <w:pPr>
        <w:pStyle w:val="NoSpacing"/>
      </w:pPr>
    </w:p>
    <w:p w:rsidR="004744FE" w:rsidRDefault="00D73C9A" w:rsidP="004744FE">
      <w:pPr>
        <w:pStyle w:val="NoSpacing"/>
      </w:pPr>
      <w:r w:rsidRPr="00D42B92">
        <w:rPr>
          <w:b/>
        </w:rPr>
        <w:t>3.</w:t>
      </w:r>
      <w:r>
        <w:t xml:space="preserve">   Mandible robust, its apical </w:t>
      </w:r>
      <w:r w:rsidR="00452859">
        <w:t xml:space="preserve">portion </w:t>
      </w:r>
      <w:r>
        <w:t xml:space="preserve">abruptly bent at </w:t>
      </w:r>
      <w:r w:rsidR="004744FE">
        <w:t xml:space="preserve">a 45-90 degree </w:t>
      </w:r>
      <w:r>
        <w:t>angle;</w:t>
      </w:r>
      <w:r w:rsidR="004744FE">
        <w:t xml:space="preserve"> mid-femur evenly convex from base to apex, not angulate </w:t>
      </w:r>
      <w:proofErr w:type="spellStart"/>
      <w:r w:rsidR="004744FE">
        <w:t>baso</w:t>
      </w:r>
      <w:proofErr w:type="spellEnd"/>
      <w:r w:rsidR="004744FE">
        <w:t xml:space="preserve">-ventrally; </w:t>
      </w:r>
      <w:proofErr w:type="spellStart"/>
      <w:r w:rsidR="004744FE">
        <w:t>pygidial</w:t>
      </w:r>
      <w:proofErr w:type="spellEnd"/>
      <w:r w:rsidR="004744FE">
        <w:t xml:space="preserve"> plate broad, large; bee usually </w:t>
      </w:r>
      <w:r w:rsidR="0051631E">
        <w:t xml:space="preserve">around </w:t>
      </w:r>
      <w:r w:rsidR="004744FE">
        <w:t xml:space="preserve">10 mm; </w:t>
      </w:r>
      <w:r w:rsidR="003651D1">
        <w:t>specialists on various</w:t>
      </w:r>
      <w:r w:rsidR="004744FE">
        <w:t xml:space="preserve"> </w:t>
      </w:r>
      <w:proofErr w:type="spellStart"/>
      <w:r w:rsidR="004744FE">
        <w:t>Asteraceae</w:t>
      </w:r>
      <w:proofErr w:type="spellEnd"/>
      <w:r w:rsidR="004744FE">
        <w:t xml:space="preserve"> flowers</w:t>
      </w:r>
      <w:r w:rsidR="007038AF">
        <w:t xml:space="preserve"> (subgenus </w:t>
      </w:r>
      <w:proofErr w:type="spellStart"/>
      <w:proofErr w:type="gramStart"/>
      <w:r w:rsidR="007038AF" w:rsidRPr="007038AF">
        <w:rPr>
          <w:i/>
        </w:rPr>
        <w:t>Cockerellia</w:t>
      </w:r>
      <w:proofErr w:type="spellEnd"/>
      <w:r w:rsidR="007038AF" w:rsidRPr="007038AF">
        <w:rPr>
          <w:i/>
        </w:rPr>
        <w:t>)</w:t>
      </w:r>
      <w:r w:rsidR="004744FE">
        <w:t>…</w:t>
      </w:r>
      <w:proofErr w:type="gramEnd"/>
      <w:r w:rsidR="004744FE">
        <w:t>……………………………………………………</w:t>
      </w:r>
      <w:r w:rsidR="001C0F88">
        <w:t>4</w:t>
      </w:r>
    </w:p>
    <w:p w:rsidR="004744FE" w:rsidRDefault="004744FE" w:rsidP="004744FE">
      <w:pPr>
        <w:pStyle w:val="NoSpacing"/>
      </w:pPr>
      <w:r>
        <w:t xml:space="preserve">Mandible straight or evenly curved, never abruptly bent or angled; mid-femur variable, sometimes angulate at base; </w:t>
      </w:r>
      <w:proofErr w:type="spellStart"/>
      <w:r>
        <w:t>pygidial</w:t>
      </w:r>
      <w:proofErr w:type="spellEnd"/>
      <w:r>
        <w:t xml:space="preserve"> plate variable; bees smaller, usually less than 8 mm</w:t>
      </w:r>
      <w:r w:rsidR="00E30E28">
        <w:t>; host plants variable</w:t>
      </w:r>
      <w:r>
        <w:t xml:space="preserve"> ………………………………………………………………….………………………………………………………………………………………</w:t>
      </w:r>
      <w:r w:rsidR="001C0F88">
        <w:t>7</w:t>
      </w:r>
    </w:p>
    <w:p w:rsidR="004744FE" w:rsidRDefault="004744FE" w:rsidP="004744FE">
      <w:pPr>
        <w:pStyle w:val="NoSpacing"/>
      </w:pPr>
    </w:p>
    <w:p w:rsidR="004744FE" w:rsidRDefault="001C0F88" w:rsidP="00C247B5">
      <w:pPr>
        <w:pStyle w:val="NoSpacing"/>
      </w:pPr>
      <w:r w:rsidRPr="00D42B92">
        <w:rPr>
          <w:b/>
        </w:rPr>
        <w:t>4(3).</w:t>
      </w:r>
      <w:r w:rsidR="004744FE">
        <w:t xml:space="preserve"> </w:t>
      </w:r>
      <w:proofErr w:type="spellStart"/>
      <w:r w:rsidR="004744FE">
        <w:t>Glossa</w:t>
      </w:r>
      <w:proofErr w:type="spellEnd"/>
      <w:r w:rsidR="004744FE">
        <w:t xml:space="preserve"> short, shorter than head length, no longer than antennal flagellum; not recorded east of Nebraska, Kansas, Oklahoma………………………………………………………………………………………</w:t>
      </w:r>
      <w:proofErr w:type="gramStart"/>
      <w:r w:rsidR="004744FE">
        <w:t>…..</w:t>
      </w:r>
      <w:proofErr w:type="gramEnd"/>
      <w:r w:rsidR="004744FE">
        <w:t>….</w:t>
      </w:r>
      <w:proofErr w:type="spellStart"/>
      <w:r w:rsidR="004744FE" w:rsidRPr="004744FE">
        <w:rPr>
          <w:b/>
          <w:i/>
        </w:rPr>
        <w:t>lepachidis</w:t>
      </w:r>
      <w:proofErr w:type="spellEnd"/>
      <w:r w:rsidR="004744FE" w:rsidRPr="004744FE">
        <w:rPr>
          <w:b/>
          <w:i/>
        </w:rPr>
        <w:t xml:space="preserve"> </w:t>
      </w:r>
      <w:r w:rsidR="004744FE">
        <w:t xml:space="preserve"> </w:t>
      </w:r>
    </w:p>
    <w:p w:rsidR="004744FE" w:rsidRDefault="004744FE" w:rsidP="00C247B5">
      <w:pPr>
        <w:pStyle w:val="NoSpacing"/>
      </w:pPr>
      <w:proofErr w:type="spellStart"/>
      <w:r>
        <w:t>Glossa</w:t>
      </w:r>
      <w:proofErr w:type="spellEnd"/>
      <w:r>
        <w:t xml:space="preserve"> longer than head length, longer than flagellum…………………………………………………………</w:t>
      </w:r>
      <w:r w:rsidR="001C0F88">
        <w:t>……5</w:t>
      </w:r>
    </w:p>
    <w:p w:rsidR="004744FE" w:rsidRDefault="004744FE" w:rsidP="00C247B5">
      <w:pPr>
        <w:pStyle w:val="NoSpacing"/>
      </w:pPr>
    </w:p>
    <w:p w:rsidR="004744FE" w:rsidRPr="00A62B50" w:rsidRDefault="001C0F88" w:rsidP="00C247B5">
      <w:pPr>
        <w:pStyle w:val="NoSpacing"/>
        <w:rPr>
          <w:b/>
          <w:i/>
        </w:rPr>
      </w:pPr>
      <w:r w:rsidRPr="00D42B92">
        <w:rPr>
          <w:b/>
        </w:rPr>
        <w:t>5(4)</w:t>
      </w:r>
      <w:r w:rsidR="004744FE" w:rsidRPr="00D42B92">
        <w:rPr>
          <w:b/>
        </w:rPr>
        <w:t>.</w:t>
      </w:r>
      <w:r w:rsidR="004744FE">
        <w:t xml:space="preserve"> </w:t>
      </w:r>
      <w:r w:rsidR="007038AF">
        <w:t xml:space="preserve">Frons, at least centrally, shiny with little to no </w:t>
      </w:r>
      <w:proofErr w:type="spellStart"/>
      <w:r w:rsidR="00283BD6">
        <w:t>microsculpture</w:t>
      </w:r>
      <w:proofErr w:type="spellEnd"/>
      <w:r w:rsidR="00A62B50">
        <w:t>, distinctly punctate even at low power (20X), frons punctures 1-3 puncture widths apart in general; not recorded east of Nebraska, Kansas, Oklahoma……………………………………………………………………………………………………………</w:t>
      </w:r>
      <w:proofErr w:type="gramStart"/>
      <w:r w:rsidR="00A62B50">
        <w:t>….</w:t>
      </w:r>
      <w:proofErr w:type="spellStart"/>
      <w:r w:rsidR="00A62B50">
        <w:rPr>
          <w:b/>
          <w:i/>
        </w:rPr>
        <w:t>lingualis</w:t>
      </w:r>
      <w:proofErr w:type="spellEnd"/>
      <w:proofErr w:type="gramEnd"/>
    </w:p>
    <w:p w:rsidR="004744FE" w:rsidRDefault="00F733E4" w:rsidP="00C247B5">
      <w:pPr>
        <w:pStyle w:val="NoSpacing"/>
      </w:pPr>
      <w:r>
        <w:t>Frons dull</w:t>
      </w:r>
      <w:r w:rsidR="00EA6159">
        <w:t xml:space="preserve">ed by </w:t>
      </w:r>
      <w:proofErr w:type="spellStart"/>
      <w:r w:rsidR="00EA6159">
        <w:t>microsculpture</w:t>
      </w:r>
      <w:proofErr w:type="spellEnd"/>
      <w:r w:rsidR="00EA6159">
        <w:t xml:space="preserve"> (</w:t>
      </w:r>
      <w:r>
        <w:t>tessellate</w:t>
      </w:r>
      <w:r w:rsidR="00EA6159">
        <w:t>)</w:t>
      </w:r>
      <w:r>
        <w:t xml:space="preserve">, punctures </w:t>
      </w:r>
      <w:r w:rsidRPr="00F733E4">
        <w:rPr>
          <w:u w:val="single"/>
        </w:rPr>
        <w:t>if present</w:t>
      </w:r>
      <w:r>
        <w:t xml:space="preserve"> minute and hardly perceptible at 20X…………</w:t>
      </w:r>
      <w:r w:rsidR="00EA6159">
        <w:t>………………………………………………………………………………………………………………….</w:t>
      </w:r>
      <w:r>
        <w:t>………</w:t>
      </w:r>
      <w:r w:rsidR="001C0F88">
        <w:t>……6</w:t>
      </w:r>
    </w:p>
    <w:p w:rsidR="00F733E4" w:rsidRDefault="00F733E4" w:rsidP="00C247B5">
      <w:pPr>
        <w:pStyle w:val="NoSpacing"/>
      </w:pPr>
    </w:p>
    <w:p w:rsidR="00164DE5" w:rsidRDefault="00164DE5" w:rsidP="00C247B5">
      <w:pPr>
        <w:pStyle w:val="NoSpacing"/>
      </w:pPr>
    </w:p>
    <w:p w:rsidR="00164DE5" w:rsidRDefault="00164DE5" w:rsidP="00C247B5">
      <w:pPr>
        <w:pStyle w:val="NoSpacing"/>
      </w:pPr>
    </w:p>
    <w:p w:rsidR="00164DE5" w:rsidRDefault="00164DE5" w:rsidP="00C247B5">
      <w:pPr>
        <w:pStyle w:val="NoSpacing"/>
      </w:pPr>
    </w:p>
    <w:p w:rsidR="00164DE5" w:rsidRDefault="00164DE5" w:rsidP="00C247B5">
      <w:pPr>
        <w:pStyle w:val="NoSpacing"/>
      </w:pPr>
    </w:p>
    <w:p w:rsidR="00164DE5" w:rsidRDefault="00164DE5" w:rsidP="00C247B5">
      <w:pPr>
        <w:pStyle w:val="NoSpacing"/>
      </w:pPr>
    </w:p>
    <w:p w:rsidR="00164DE5" w:rsidRDefault="00164DE5" w:rsidP="00C247B5">
      <w:pPr>
        <w:pStyle w:val="NoSpacing"/>
      </w:pPr>
    </w:p>
    <w:p w:rsidR="00C247B5" w:rsidRDefault="007D13BF" w:rsidP="00C247B5">
      <w:pPr>
        <w:pStyle w:val="NoSpacing"/>
      </w:pPr>
      <w:r w:rsidRPr="00D42B92">
        <w:rPr>
          <w:b/>
        </w:rPr>
        <w:lastRenderedPageBreak/>
        <w:t>6(5).</w:t>
      </w:r>
      <w:r w:rsidR="00F733E4">
        <w:t xml:space="preserve">  </w:t>
      </w:r>
      <w:r w:rsidR="00583C52">
        <w:t>C</w:t>
      </w:r>
      <w:r w:rsidR="00F26E52" w:rsidRPr="00F26E52">
        <w:t>lypeal punctures</w:t>
      </w:r>
      <w:r w:rsidR="00F26E52">
        <w:t xml:space="preserve"> </w:t>
      </w:r>
      <w:r w:rsidR="005B5BB8">
        <w:t xml:space="preserve">mostly </w:t>
      </w:r>
      <w:r w:rsidR="00F26E52">
        <w:t>separated by 3-</w:t>
      </w:r>
      <w:r w:rsidR="005B5BB8">
        <w:t>5</w:t>
      </w:r>
      <w:r w:rsidR="00F26E52">
        <w:t xml:space="preserve"> puncture widths</w:t>
      </w:r>
      <w:r w:rsidR="002075F3">
        <w:t xml:space="preserve"> or more</w:t>
      </w:r>
      <w:r w:rsidR="00C418B6">
        <w:t>, and clypeus extend</w:t>
      </w:r>
      <w:r w:rsidR="00DF7ABA">
        <w:t>ing</w:t>
      </w:r>
      <w:r w:rsidR="00C418B6">
        <w:t xml:space="preserve"> </w:t>
      </w:r>
      <w:r w:rsidR="00760E3E">
        <w:t xml:space="preserve">little more </w:t>
      </w:r>
      <w:r w:rsidR="00C418B6">
        <w:t xml:space="preserve">than half its length below the suborbital line; </w:t>
      </w:r>
      <w:proofErr w:type="spellStart"/>
      <w:r w:rsidR="00F26E52" w:rsidRPr="00F26E52">
        <w:t>scopal</w:t>
      </w:r>
      <w:proofErr w:type="spellEnd"/>
      <w:r w:rsidR="00F26E52" w:rsidRPr="00F26E52">
        <w:t xml:space="preserve"> hairs</w:t>
      </w:r>
      <w:r w:rsidR="00583C52">
        <w:t>, sternal hairs and T5/T6 hairs</w:t>
      </w:r>
      <w:r w:rsidR="00F26E52" w:rsidRPr="00F26E52">
        <w:t xml:space="preserve"> </w:t>
      </w:r>
      <w:r w:rsidR="005B5BB8">
        <w:t xml:space="preserve">usually </w:t>
      </w:r>
      <w:r w:rsidR="00F26E52" w:rsidRPr="00F26E52">
        <w:t>dusky-gray</w:t>
      </w:r>
      <w:r w:rsidR="00C418B6">
        <w:t>……………………………………</w:t>
      </w:r>
      <w:proofErr w:type="gramStart"/>
      <w:r w:rsidR="00C418B6">
        <w:t>…..</w:t>
      </w:r>
      <w:proofErr w:type="gramEnd"/>
      <w:r w:rsidR="00583C52">
        <w:t>………</w:t>
      </w:r>
      <w:r w:rsidR="009E693F">
        <w:t>…………………</w:t>
      </w:r>
      <w:r w:rsidR="00583C52">
        <w:t>…………………</w:t>
      </w:r>
      <w:proofErr w:type="spellStart"/>
      <w:r w:rsidR="009E693F" w:rsidRPr="009E693F">
        <w:rPr>
          <w:b/>
          <w:i/>
        </w:rPr>
        <w:t>pallidipennis</w:t>
      </w:r>
      <w:proofErr w:type="spellEnd"/>
      <w:r w:rsidR="009E693F">
        <w:t xml:space="preserve"> (formerly</w:t>
      </w:r>
      <w:r w:rsidR="00950DB4">
        <w:t xml:space="preserve"> </w:t>
      </w:r>
      <w:proofErr w:type="spellStart"/>
      <w:r w:rsidR="00950DB4" w:rsidRPr="009E693F">
        <w:rPr>
          <w:i/>
        </w:rPr>
        <w:t>bequa</w:t>
      </w:r>
      <w:r w:rsidR="005B5BB8" w:rsidRPr="009E693F">
        <w:rPr>
          <w:i/>
        </w:rPr>
        <w:t>e</w:t>
      </w:r>
      <w:r w:rsidR="00950DB4" w:rsidRPr="009E693F">
        <w:rPr>
          <w:i/>
        </w:rPr>
        <w:t>rti</w:t>
      </w:r>
      <w:proofErr w:type="spellEnd"/>
      <w:r w:rsidR="009E693F" w:rsidRPr="009E693F">
        <w:t>)</w:t>
      </w:r>
      <w:r w:rsidR="00D73C9A" w:rsidRPr="00950DB4">
        <w:rPr>
          <w:b/>
          <w:i/>
        </w:rPr>
        <w:t xml:space="preserve"> </w:t>
      </w:r>
      <w:r w:rsidR="00D73C9A">
        <w:t xml:space="preserve">  </w:t>
      </w:r>
    </w:p>
    <w:p w:rsidR="009C1A95" w:rsidRPr="009C1A95" w:rsidRDefault="00583C52" w:rsidP="009C1A95">
      <w:pPr>
        <w:pStyle w:val="NoSpacing"/>
      </w:pPr>
      <w:r>
        <w:t>C</w:t>
      </w:r>
      <w:r w:rsidR="00F26E52" w:rsidRPr="00F26E52">
        <w:t>lypeal punctures</w:t>
      </w:r>
      <w:r w:rsidR="00F26E52">
        <w:t xml:space="preserve"> </w:t>
      </w:r>
      <w:r w:rsidR="005B5BB8">
        <w:t xml:space="preserve">mostly </w:t>
      </w:r>
      <w:r w:rsidR="00F26E52">
        <w:t>separated by 1-2</w:t>
      </w:r>
      <w:r w:rsidR="002075F3">
        <w:t xml:space="preserve"> </w:t>
      </w:r>
      <w:r w:rsidR="00F26E52">
        <w:t>puncture widths</w:t>
      </w:r>
      <w:r w:rsidR="00C418B6">
        <w:t>, and clypeus extend</w:t>
      </w:r>
      <w:r w:rsidR="00DF7ABA">
        <w:t>ing</w:t>
      </w:r>
      <w:r w:rsidR="00C418B6">
        <w:t xml:space="preserve"> at least two-thirds of its length below suborbital line; </w:t>
      </w:r>
      <w:proofErr w:type="spellStart"/>
      <w:r w:rsidR="00F26E52" w:rsidRPr="00F26E52">
        <w:t>scopal</w:t>
      </w:r>
      <w:proofErr w:type="spellEnd"/>
      <w:r w:rsidR="00F26E52" w:rsidRPr="00F26E52">
        <w:t xml:space="preserve"> hairs </w:t>
      </w:r>
      <w:r w:rsidR="005B5BB8">
        <w:t xml:space="preserve">usually </w:t>
      </w:r>
      <w:r w:rsidR="00F26E52">
        <w:t xml:space="preserve">pale, </w:t>
      </w:r>
      <w:r w:rsidR="002075F3">
        <w:t xml:space="preserve">but </w:t>
      </w:r>
      <w:r w:rsidR="005B5BB8">
        <w:t>sometimes grayish</w:t>
      </w:r>
      <w:r w:rsidR="00C418B6">
        <w:t>......</w:t>
      </w:r>
      <w:r>
        <w:t>.</w:t>
      </w:r>
      <w:proofErr w:type="gramStart"/>
      <w:r w:rsidR="00AD2E25">
        <w:t>…..</w:t>
      </w:r>
      <w:proofErr w:type="gramEnd"/>
      <w:r w:rsidR="009C1A95">
        <w:t>…..</w:t>
      </w:r>
      <w:proofErr w:type="spellStart"/>
      <w:r w:rsidR="009C1A95" w:rsidRPr="009C1A95">
        <w:rPr>
          <w:b/>
          <w:i/>
        </w:rPr>
        <w:t>albipennis</w:t>
      </w:r>
      <w:proofErr w:type="spellEnd"/>
    </w:p>
    <w:p w:rsidR="00723021" w:rsidRPr="00991713" w:rsidRDefault="00723021" w:rsidP="00C247B5">
      <w:pPr>
        <w:pStyle w:val="NoSpacing"/>
        <w:rPr>
          <w:sz w:val="20"/>
          <w:szCs w:val="20"/>
        </w:rPr>
      </w:pPr>
      <w:r w:rsidRPr="00644C39">
        <w:rPr>
          <w:i/>
          <w:sz w:val="20"/>
          <w:szCs w:val="20"/>
        </w:rPr>
        <w:t>[</w:t>
      </w:r>
      <w:r w:rsidRPr="00503399">
        <w:rPr>
          <w:b/>
          <w:sz w:val="20"/>
          <w:szCs w:val="20"/>
        </w:rPr>
        <w:t>Note</w:t>
      </w:r>
      <w:r w:rsidRPr="00644C39">
        <w:rPr>
          <w:i/>
          <w:sz w:val="20"/>
          <w:szCs w:val="20"/>
        </w:rPr>
        <w:t xml:space="preserve">: </w:t>
      </w:r>
      <w:r w:rsidR="00367709" w:rsidRPr="00503399">
        <w:rPr>
          <w:sz w:val="20"/>
          <w:szCs w:val="20"/>
        </w:rPr>
        <w:t>two</w:t>
      </w:r>
      <w:r w:rsidRPr="00503399">
        <w:rPr>
          <w:sz w:val="20"/>
          <w:szCs w:val="20"/>
        </w:rPr>
        <w:t xml:space="preserve"> other </w:t>
      </w:r>
      <w:r w:rsidR="009C1A95" w:rsidRPr="00503399">
        <w:rPr>
          <w:sz w:val="20"/>
          <w:szCs w:val="20"/>
        </w:rPr>
        <w:t xml:space="preserve">related </w:t>
      </w:r>
      <w:r w:rsidRPr="00503399">
        <w:rPr>
          <w:sz w:val="20"/>
          <w:szCs w:val="20"/>
        </w:rPr>
        <w:t>species</w:t>
      </w:r>
      <w:r w:rsidR="003651D1">
        <w:rPr>
          <w:sz w:val="20"/>
          <w:szCs w:val="20"/>
        </w:rPr>
        <w:t>,</w:t>
      </w:r>
      <w:r w:rsidR="00503399" w:rsidRPr="00503399">
        <w:rPr>
          <w:sz w:val="20"/>
          <w:szCs w:val="20"/>
        </w:rPr>
        <w:t xml:space="preserve"> </w:t>
      </w:r>
      <w:r w:rsidR="00503399" w:rsidRPr="00503399">
        <w:rPr>
          <w:i/>
          <w:sz w:val="20"/>
          <w:szCs w:val="20"/>
          <w:u w:val="single"/>
        </w:rPr>
        <w:t xml:space="preserve">P. </w:t>
      </w:r>
      <w:proofErr w:type="spellStart"/>
      <w:r w:rsidR="00503399" w:rsidRPr="00503399">
        <w:rPr>
          <w:i/>
          <w:sz w:val="20"/>
          <w:szCs w:val="20"/>
          <w:u w:val="single"/>
        </w:rPr>
        <w:t>coreopsidis</w:t>
      </w:r>
      <w:proofErr w:type="spellEnd"/>
      <w:r w:rsidR="003651D1">
        <w:rPr>
          <w:sz w:val="20"/>
          <w:szCs w:val="20"/>
        </w:rPr>
        <w:t xml:space="preserve"> </w:t>
      </w:r>
      <w:proofErr w:type="spellStart"/>
      <w:r w:rsidR="003651D1">
        <w:rPr>
          <w:sz w:val="20"/>
          <w:szCs w:val="20"/>
        </w:rPr>
        <w:t>Cockerell</w:t>
      </w:r>
      <w:proofErr w:type="spellEnd"/>
      <w:r w:rsidR="003651D1">
        <w:rPr>
          <w:sz w:val="20"/>
          <w:szCs w:val="20"/>
        </w:rPr>
        <w:t xml:space="preserve"> (a </w:t>
      </w:r>
      <w:r w:rsidR="003651D1" w:rsidRPr="003651D1">
        <w:rPr>
          <w:i/>
          <w:sz w:val="20"/>
          <w:szCs w:val="20"/>
          <w:u w:val="single"/>
        </w:rPr>
        <w:t>Gaillardia</w:t>
      </w:r>
      <w:r w:rsidR="003651D1">
        <w:rPr>
          <w:sz w:val="20"/>
          <w:szCs w:val="20"/>
        </w:rPr>
        <w:t xml:space="preserve"> specialist) </w:t>
      </w:r>
      <w:proofErr w:type="gramStart"/>
      <w:r w:rsidR="003651D1">
        <w:rPr>
          <w:sz w:val="20"/>
          <w:szCs w:val="20"/>
        </w:rPr>
        <w:t xml:space="preserve">and </w:t>
      </w:r>
      <w:r w:rsidR="003651D1" w:rsidRPr="003651D1">
        <w:rPr>
          <w:i/>
          <w:sz w:val="20"/>
          <w:szCs w:val="20"/>
          <w:u w:val="single"/>
        </w:rPr>
        <w:t xml:space="preserve"> </w:t>
      </w:r>
      <w:r w:rsidR="003651D1" w:rsidRPr="00503399">
        <w:rPr>
          <w:i/>
          <w:sz w:val="20"/>
          <w:szCs w:val="20"/>
          <w:u w:val="single"/>
        </w:rPr>
        <w:t>P.</w:t>
      </w:r>
      <w:proofErr w:type="gramEnd"/>
      <w:r w:rsidR="003651D1" w:rsidRPr="00503399">
        <w:rPr>
          <w:i/>
          <w:sz w:val="20"/>
          <w:szCs w:val="20"/>
          <w:u w:val="single"/>
        </w:rPr>
        <w:t xml:space="preserve"> </w:t>
      </w:r>
      <w:proofErr w:type="spellStart"/>
      <w:r w:rsidR="003651D1" w:rsidRPr="00503399">
        <w:rPr>
          <w:i/>
          <w:sz w:val="20"/>
          <w:szCs w:val="20"/>
          <w:u w:val="single"/>
        </w:rPr>
        <w:t>perpulchra</w:t>
      </w:r>
      <w:proofErr w:type="spellEnd"/>
      <w:r w:rsidR="00503399" w:rsidRPr="00503399">
        <w:rPr>
          <w:sz w:val="20"/>
          <w:szCs w:val="20"/>
        </w:rPr>
        <w:t xml:space="preserve"> </w:t>
      </w:r>
      <w:proofErr w:type="spellStart"/>
      <w:r w:rsidR="003651D1">
        <w:rPr>
          <w:sz w:val="20"/>
          <w:szCs w:val="20"/>
        </w:rPr>
        <w:t>Cockerell</w:t>
      </w:r>
      <w:proofErr w:type="spellEnd"/>
      <w:r w:rsidR="003651D1">
        <w:rPr>
          <w:sz w:val="20"/>
          <w:szCs w:val="20"/>
        </w:rPr>
        <w:t xml:space="preserve"> (apparently an </w:t>
      </w:r>
      <w:proofErr w:type="spellStart"/>
      <w:r w:rsidR="003651D1">
        <w:rPr>
          <w:sz w:val="20"/>
          <w:szCs w:val="20"/>
        </w:rPr>
        <w:t>Asteraceae</w:t>
      </w:r>
      <w:proofErr w:type="spellEnd"/>
      <w:r w:rsidR="003651D1">
        <w:rPr>
          <w:sz w:val="20"/>
          <w:szCs w:val="20"/>
        </w:rPr>
        <w:t xml:space="preserve"> generalist) </w:t>
      </w:r>
      <w:r w:rsidRPr="00503399">
        <w:rPr>
          <w:sz w:val="20"/>
          <w:szCs w:val="20"/>
        </w:rPr>
        <w:t xml:space="preserve">are found on the Great Plains and may </w:t>
      </w:r>
      <w:r w:rsidR="009C1A95" w:rsidRPr="00503399">
        <w:rPr>
          <w:sz w:val="20"/>
          <w:szCs w:val="20"/>
        </w:rPr>
        <w:t xml:space="preserve">eventually </w:t>
      </w:r>
      <w:r w:rsidRPr="00503399">
        <w:rPr>
          <w:sz w:val="20"/>
          <w:szCs w:val="20"/>
        </w:rPr>
        <w:t xml:space="preserve">be found in </w:t>
      </w:r>
      <w:r w:rsidR="00EA097A" w:rsidRPr="00503399">
        <w:rPr>
          <w:sz w:val="20"/>
          <w:szCs w:val="20"/>
        </w:rPr>
        <w:t xml:space="preserve">the </w:t>
      </w:r>
      <w:r w:rsidR="00503399">
        <w:rPr>
          <w:sz w:val="20"/>
          <w:szCs w:val="20"/>
        </w:rPr>
        <w:t xml:space="preserve">western </w:t>
      </w:r>
      <w:r w:rsidR="00F17E31" w:rsidRPr="00503399">
        <w:rPr>
          <w:sz w:val="20"/>
          <w:szCs w:val="20"/>
        </w:rPr>
        <w:t>TGP</w:t>
      </w:r>
      <w:r w:rsidRPr="00503399">
        <w:rPr>
          <w:sz w:val="20"/>
          <w:szCs w:val="20"/>
        </w:rPr>
        <w:t xml:space="preserve"> </w:t>
      </w:r>
      <w:r w:rsidR="00EA097A" w:rsidRPr="00503399">
        <w:rPr>
          <w:sz w:val="20"/>
          <w:szCs w:val="20"/>
        </w:rPr>
        <w:t>region</w:t>
      </w:r>
      <w:r w:rsidR="003651D1">
        <w:rPr>
          <w:sz w:val="20"/>
          <w:szCs w:val="20"/>
        </w:rPr>
        <w:t>,</w:t>
      </w:r>
      <w:r w:rsidR="00EA097A" w:rsidRPr="00503399">
        <w:rPr>
          <w:sz w:val="20"/>
          <w:szCs w:val="20"/>
        </w:rPr>
        <w:t xml:space="preserve"> </w:t>
      </w:r>
      <w:r w:rsidRPr="00503399">
        <w:rPr>
          <w:sz w:val="20"/>
          <w:szCs w:val="20"/>
        </w:rPr>
        <w:t xml:space="preserve">and </w:t>
      </w:r>
      <w:r w:rsidR="003651D1">
        <w:rPr>
          <w:sz w:val="20"/>
          <w:szCs w:val="20"/>
        </w:rPr>
        <w:t xml:space="preserve">possibly </w:t>
      </w:r>
      <w:r w:rsidRPr="00503399">
        <w:rPr>
          <w:sz w:val="20"/>
          <w:szCs w:val="20"/>
        </w:rPr>
        <w:t xml:space="preserve">mistaken for </w:t>
      </w:r>
      <w:r w:rsidRPr="00503399">
        <w:rPr>
          <w:i/>
          <w:sz w:val="20"/>
          <w:szCs w:val="20"/>
          <w:u w:val="single"/>
        </w:rPr>
        <w:t xml:space="preserve">P. </w:t>
      </w:r>
      <w:proofErr w:type="spellStart"/>
      <w:r w:rsidRPr="00503399">
        <w:rPr>
          <w:i/>
          <w:sz w:val="20"/>
          <w:szCs w:val="20"/>
          <w:u w:val="single"/>
        </w:rPr>
        <w:t>bequaerti</w:t>
      </w:r>
      <w:proofErr w:type="spellEnd"/>
      <w:r w:rsidR="009C1A95" w:rsidRPr="00503399">
        <w:rPr>
          <w:sz w:val="20"/>
          <w:szCs w:val="20"/>
        </w:rPr>
        <w:t xml:space="preserve"> or </w:t>
      </w:r>
      <w:r w:rsidR="009C1A95" w:rsidRPr="00503399">
        <w:rPr>
          <w:i/>
          <w:sz w:val="20"/>
          <w:szCs w:val="20"/>
          <w:u w:val="single"/>
        </w:rPr>
        <w:t xml:space="preserve">P. </w:t>
      </w:r>
      <w:proofErr w:type="spellStart"/>
      <w:r w:rsidR="009C1A95" w:rsidRPr="00503399">
        <w:rPr>
          <w:i/>
          <w:sz w:val="20"/>
          <w:szCs w:val="20"/>
          <w:u w:val="single"/>
        </w:rPr>
        <w:t>albipennis</w:t>
      </w:r>
      <w:proofErr w:type="spellEnd"/>
      <w:r w:rsidR="00503399">
        <w:rPr>
          <w:i/>
          <w:sz w:val="20"/>
          <w:szCs w:val="20"/>
        </w:rPr>
        <w:t>.</w:t>
      </w:r>
      <w:r w:rsidRPr="00644C39">
        <w:rPr>
          <w:i/>
          <w:sz w:val="20"/>
          <w:szCs w:val="20"/>
        </w:rPr>
        <w:t>]</w:t>
      </w:r>
      <w:r w:rsidR="00991713">
        <w:rPr>
          <w:i/>
          <w:sz w:val="20"/>
          <w:szCs w:val="20"/>
        </w:rPr>
        <w:t xml:space="preserve"> </w:t>
      </w:r>
    </w:p>
    <w:p w:rsidR="00164DE5" w:rsidRDefault="00164DE5" w:rsidP="00C247B5">
      <w:pPr>
        <w:pStyle w:val="NoSpacing"/>
        <w:rPr>
          <w:b/>
          <w:i/>
        </w:rPr>
      </w:pPr>
    </w:p>
    <w:p w:rsidR="00C247B5" w:rsidRPr="00950DB4" w:rsidRDefault="007D13BF" w:rsidP="00C247B5">
      <w:pPr>
        <w:pStyle w:val="NoSpacing"/>
      </w:pPr>
      <w:r w:rsidRPr="00D42B92">
        <w:rPr>
          <w:b/>
        </w:rPr>
        <w:t>7(3).</w:t>
      </w:r>
      <w:r w:rsidR="00950DB4">
        <w:t xml:space="preserve">   Stigma cuneate, darkened in relation to wing veins, forming a distinct </w:t>
      </w:r>
      <w:r w:rsidR="00723021">
        <w:t xml:space="preserve">dark </w:t>
      </w:r>
      <w:r w:rsidR="00950DB4">
        <w:t xml:space="preserve">spot on wing margin; </w:t>
      </w:r>
      <w:proofErr w:type="spellStart"/>
      <w:r w:rsidR="00950DB4">
        <w:t>glossa</w:t>
      </w:r>
      <w:proofErr w:type="spellEnd"/>
      <w:r w:rsidR="00950DB4">
        <w:t xml:space="preserve"> short, shorter than length of eye; </w:t>
      </w:r>
      <w:r w:rsidR="00950DB4" w:rsidRPr="00950DB4">
        <w:rPr>
          <w:i/>
        </w:rPr>
        <w:t>Salix</w:t>
      </w:r>
      <w:r w:rsidR="00950DB4">
        <w:t xml:space="preserve"> </w:t>
      </w:r>
      <w:proofErr w:type="spellStart"/>
      <w:r w:rsidR="00950DB4">
        <w:t>oligolege</w:t>
      </w:r>
      <w:proofErr w:type="spellEnd"/>
      <w:r w:rsidR="003C4CCE">
        <w:t>………</w:t>
      </w:r>
      <w:r w:rsidR="00953BBD">
        <w:t>………….</w:t>
      </w:r>
      <w:r w:rsidR="00950DB4">
        <w:t>…………………………</w:t>
      </w:r>
      <w:proofErr w:type="gramStart"/>
      <w:r w:rsidR="00950DB4">
        <w:t>…..</w:t>
      </w:r>
      <w:proofErr w:type="spellStart"/>
      <w:proofErr w:type="gramEnd"/>
      <w:r w:rsidR="00950DB4" w:rsidRPr="00950DB4">
        <w:rPr>
          <w:b/>
          <w:i/>
        </w:rPr>
        <w:t>maculigera</w:t>
      </w:r>
      <w:proofErr w:type="spellEnd"/>
    </w:p>
    <w:p w:rsidR="00C247B5" w:rsidRDefault="00950DB4" w:rsidP="00C247B5">
      <w:pPr>
        <w:pStyle w:val="NoSpacing"/>
      </w:pPr>
      <w:r>
        <w:t xml:space="preserve">Stigma tapered at either end, not cuneate, </w:t>
      </w:r>
      <w:proofErr w:type="gramStart"/>
      <w:r>
        <w:t>and  colored</w:t>
      </w:r>
      <w:proofErr w:type="gramEnd"/>
      <w:r w:rsidR="009E0CC5">
        <w:t xml:space="preserve"> more-or-less</w:t>
      </w:r>
      <w:r>
        <w:t xml:space="preserve"> like wing</w:t>
      </w:r>
      <w:r w:rsidR="00723021">
        <w:t xml:space="preserve"> veins; </w:t>
      </w:r>
      <w:proofErr w:type="spellStart"/>
      <w:r w:rsidR="00723021">
        <w:t>glossa</w:t>
      </w:r>
      <w:proofErr w:type="spellEnd"/>
      <w:r w:rsidR="00723021">
        <w:t xml:space="preserve"> </w:t>
      </w:r>
      <w:r w:rsidR="0074460E">
        <w:t xml:space="preserve">usually </w:t>
      </w:r>
      <w:r w:rsidR="00723021">
        <w:t>longer than eye</w:t>
      </w:r>
      <w:r>
        <w:t xml:space="preserve">; not at </w:t>
      </w:r>
      <w:r w:rsidRPr="00950DB4">
        <w:rPr>
          <w:i/>
        </w:rPr>
        <w:t>Salix</w:t>
      </w:r>
      <w:r>
        <w:t xml:space="preserve"> flowers</w:t>
      </w:r>
      <w:r w:rsidR="009A235C">
        <w:t>…….</w:t>
      </w:r>
      <w:r>
        <w:t>……………</w:t>
      </w:r>
      <w:r w:rsidR="00723021">
        <w:t>………………………</w:t>
      </w:r>
      <w:r>
        <w:t>……………………</w:t>
      </w:r>
      <w:r w:rsidR="008A1CF8">
        <w:t>…………………</w:t>
      </w:r>
      <w:r>
        <w:t>……………</w:t>
      </w:r>
      <w:r w:rsidR="007D13BF">
        <w:t>8</w:t>
      </w:r>
    </w:p>
    <w:p w:rsidR="00D57CCF" w:rsidRDefault="00D57CCF" w:rsidP="00C247B5">
      <w:pPr>
        <w:pStyle w:val="NoSpacing"/>
      </w:pPr>
    </w:p>
    <w:p w:rsidR="00B858E9" w:rsidRPr="0012761F" w:rsidRDefault="007D13BF" w:rsidP="00B858E9">
      <w:pPr>
        <w:pStyle w:val="NoSpacing"/>
        <w:rPr>
          <w:b/>
          <w:i/>
        </w:rPr>
      </w:pPr>
      <w:r w:rsidRPr="00D42B92">
        <w:rPr>
          <w:b/>
        </w:rPr>
        <w:t>8(7</w:t>
      </w:r>
      <w:r w:rsidR="000D5F9F" w:rsidRPr="00D42B92">
        <w:rPr>
          <w:b/>
        </w:rPr>
        <w:t>).</w:t>
      </w:r>
      <w:r w:rsidR="000D5F9F" w:rsidRPr="0012761F">
        <w:t xml:space="preserve">   </w:t>
      </w:r>
      <w:r w:rsidR="00B858E9" w:rsidRPr="0012761F">
        <w:t xml:space="preserve">Small triangular cell (“intercalary cell”) present in forewing between first and second </w:t>
      </w:r>
      <w:proofErr w:type="spellStart"/>
      <w:r w:rsidR="00B858E9" w:rsidRPr="0012761F">
        <w:t>submarginal</w:t>
      </w:r>
      <w:proofErr w:type="spellEnd"/>
      <w:r w:rsidR="00B858E9" w:rsidRPr="0012761F">
        <w:t xml:space="preserve"> cells; clypeus mostly dark with little maculation, shiny with widely </w:t>
      </w:r>
      <w:proofErr w:type="gramStart"/>
      <w:r w:rsidR="00B858E9" w:rsidRPr="0012761F">
        <w:t>separated  punctures</w:t>
      </w:r>
      <w:proofErr w:type="gramEnd"/>
      <w:r w:rsidR="00B858E9" w:rsidRPr="0012761F">
        <w:t xml:space="preserve">; </w:t>
      </w:r>
      <w:proofErr w:type="spellStart"/>
      <w:r w:rsidR="009D33B1">
        <w:t>glossa</w:t>
      </w:r>
      <w:proofErr w:type="spellEnd"/>
      <w:r w:rsidR="009D33B1">
        <w:t xml:space="preserve"> long, slightly longer than the length of the head; </w:t>
      </w:r>
      <w:r w:rsidR="00285E32">
        <w:t xml:space="preserve"> </w:t>
      </w:r>
      <w:proofErr w:type="spellStart"/>
      <w:r w:rsidR="00B858E9" w:rsidRPr="0012761F">
        <w:rPr>
          <w:i/>
        </w:rPr>
        <w:t>Diospyros</w:t>
      </w:r>
      <w:proofErr w:type="spellEnd"/>
      <w:r w:rsidR="00B858E9" w:rsidRPr="0012761F">
        <w:t xml:space="preserve"> </w:t>
      </w:r>
      <w:proofErr w:type="spellStart"/>
      <w:r w:rsidR="00B858E9" w:rsidRPr="0012761F">
        <w:t>oligolege</w:t>
      </w:r>
      <w:proofErr w:type="spellEnd"/>
      <w:r w:rsidR="00B858E9" w:rsidRPr="0012761F">
        <w:t>……………..……………..….……</w:t>
      </w:r>
      <w:proofErr w:type="spellStart"/>
      <w:r w:rsidR="00B858E9" w:rsidRPr="0012761F">
        <w:rPr>
          <w:b/>
          <w:i/>
        </w:rPr>
        <w:t>obscurata</w:t>
      </w:r>
      <w:proofErr w:type="spellEnd"/>
    </w:p>
    <w:p w:rsidR="004C38BD" w:rsidRPr="00285E32" w:rsidRDefault="00EB3508" w:rsidP="00C247B5">
      <w:pPr>
        <w:pStyle w:val="NoSpacing"/>
        <w:rPr>
          <w:sz w:val="20"/>
          <w:szCs w:val="20"/>
        </w:rPr>
      </w:pPr>
      <w:r>
        <w:t>[</w:t>
      </w:r>
      <w:r w:rsidRPr="00EB3508">
        <w:rPr>
          <w:b/>
          <w:sz w:val="20"/>
          <w:szCs w:val="20"/>
        </w:rPr>
        <w:t>Note</w:t>
      </w:r>
      <w:r w:rsidRPr="00285E32">
        <w:rPr>
          <w:b/>
          <w:sz w:val="20"/>
          <w:szCs w:val="20"/>
        </w:rPr>
        <w:t>:</w:t>
      </w:r>
      <w:r w:rsidRPr="00285E32">
        <w:rPr>
          <w:sz w:val="20"/>
          <w:szCs w:val="20"/>
        </w:rPr>
        <w:t xml:space="preserve">  </w:t>
      </w:r>
      <w:r w:rsidR="00285E32" w:rsidRPr="00285E32">
        <w:rPr>
          <w:sz w:val="20"/>
          <w:szCs w:val="20"/>
        </w:rPr>
        <w:t xml:space="preserve">the southeastern </w:t>
      </w:r>
      <w:r w:rsidR="00285E32" w:rsidRPr="00D96521">
        <w:rPr>
          <w:i/>
          <w:sz w:val="20"/>
          <w:szCs w:val="20"/>
          <w:u w:val="single"/>
        </w:rPr>
        <w:t xml:space="preserve">P. </w:t>
      </w:r>
      <w:proofErr w:type="spellStart"/>
      <w:r w:rsidR="00285E32" w:rsidRPr="00D96521">
        <w:rPr>
          <w:i/>
          <w:sz w:val="20"/>
          <w:szCs w:val="20"/>
          <w:u w:val="single"/>
        </w:rPr>
        <w:t>bradleyi</w:t>
      </w:r>
      <w:proofErr w:type="spellEnd"/>
      <w:r w:rsidR="00285E32" w:rsidRPr="00285E32">
        <w:rPr>
          <w:sz w:val="20"/>
          <w:szCs w:val="20"/>
        </w:rPr>
        <w:t xml:space="preserve"> </w:t>
      </w:r>
      <w:proofErr w:type="spellStart"/>
      <w:r w:rsidR="00285E32" w:rsidRPr="00285E32">
        <w:rPr>
          <w:sz w:val="20"/>
          <w:szCs w:val="20"/>
        </w:rPr>
        <w:t>Viereck</w:t>
      </w:r>
      <w:proofErr w:type="spellEnd"/>
      <w:r w:rsidR="00285E32" w:rsidRPr="00285E32">
        <w:rPr>
          <w:sz w:val="20"/>
          <w:szCs w:val="20"/>
        </w:rPr>
        <w:t xml:space="preserve"> is superficially similar to </w:t>
      </w:r>
      <w:proofErr w:type="spellStart"/>
      <w:r w:rsidR="00285E32" w:rsidRPr="00285E32">
        <w:rPr>
          <w:i/>
          <w:sz w:val="20"/>
          <w:szCs w:val="20"/>
        </w:rPr>
        <w:t>obscurata</w:t>
      </w:r>
      <w:proofErr w:type="spellEnd"/>
      <w:r w:rsidR="00B858E9" w:rsidRPr="00285E32">
        <w:rPr>
          <w:color w:val="FF0000"/>
          <w:sz w:val="20"/>
          <w:szCs w:val="20"/>
        </w:rPr>
        <w:t xml:space="preserve"> </w:t>
      </w:r>
      <w:r w:rsidR="00285E32" w:rsidRPr="00285E32">
        <w:rPr>
          <w:sz w:val="20"/>
          <w:szCs w:val="20"/>
        </w:rPr>
        <w:t>and would key to this couplet</w:t>
      </w:r>
      <w:r w:rsidR="00285E32">
        <w:rPr>
          <w:sz w:val="20"/>
          <w:szCs w:val="20"/>
        </w:rPr>
        <w:t>,</w:t>
      </w:r>
      <w:r w:rsidR="00285E32" w:rsidRPr="00285E32">
        <w:rPr>
          <w:sz w:val="20"/>
          <w:szCs w:val="20"/>
        </w:rPr>
        <w:t xml:space="preserve"> but has an exceptionally short </w:t>
      </w:r>
      <w:proofErr w:type="spellStart"/>
      <w:r w:rsidR="00285E32" w:rsidRPr="00285E32">
        <w:rPr>
          <w:sz w:val="20"/>
          <w:szCs w:val="20"/>
        </w:rPr>
        <w:t>glossa</w:t>
      </w:r>
      <w:proofErr w:type="spellEnd"/>
      <w:r w:rsidR="00285E32">
        <w:rPr>
          <w:sz w:val="20"/>
          <w:szCs w:val="20"/>
        </w:rPr>
        <w:t>.</w:t>
      </w:r>
      <w:r w:rsidR="00B858E9" w:rsidRPr="00285E32">
        <w:t xml:space="preserve"> </w:t>
      </w:r>
      <w:r w:rsidR="00285E32" w:rsidRPr="00285E32">
        <w:rPr>
          <w:sz w:val="20"/>
          <w:szCs w:val="20"/>
        </w:rPr>
        <w:t>It may possibly occur up the Mississippi embayment to southeastern MO or southern IL.</w:t>
      </w:r>
      <w:r w:rsidR="00D96521">
        <w:rPr>
          <w:sz w:val="20"/>
          <w:szCs w:val="20"/>
        </w:rPr>
        <w:t>; its flower preference(s) are unclear.</w:t>
      </w:r>
      <w:r w:rsidR="00285E32" w:rsidRPr="00285E32">
        <w:rPr>
          <w:sz w:val="20"/>
          <w:szCs w:val="20"/>
        </w:rPr>
        <w:t>]</w:t>
      </w:r>
      <w:r w:rsidR="00B858E9" w:rsidRPr="00285E32">
        <w:rPr>
          <w:sz w:val="20"/>
          <w:szCs w:val="20"/>
        </w:rPr>
        <w:t xml:space="preserve">   </w:t>
      </w:r>
    </w:p>
    <w:p w:rsidR="000D5F9F" w:rsidRPr="0012761F" w:rsidRDefault="00B858E9" w:rsidP="00C247B5">
      <w:pPr>
        <w:pStyle w:val="NoSpacing"/>
      </w:pPr>
      <w:r w:rsidRPr="0012761F">
        <w:t xml:space="preserve">Intercalary cell absent in forewing between first and second </w:t>
      </w:r>
      <w:proofErr w:type="spellStart"/>
      <w:r w:rsidRPr="0012761F">
        <w:t>submarginal</w:t>
      </w:r>
      <w:proofErr w:type="spellEnd"/>
      <w:r w:rsidRPr="0012761F">
        <w:t xml:space="preserve"> cells; clypeus often mostly or wholly maculated (white or </w:t>
      </w:r>
      <w:proofErr w:type="gramStart"/>
      <w:r w:rsidRPr="0012761F">
        <w:t>yellow)</w:t>
      </w:r>
      <w:r w:rsidR="00BF3BBC" w:rsidRPr="0012761F">
        <w:t>…</w:t>
      </w:r>
      <w:proofErr w:type="gramEnd"/>
      <w:r w:rsidR="00BF3BBC" w:rsidRPr="0012761F">
        <w:t>………………</w:t>
      </w:r>
      <w:r w:rsidR="00883FB5">
        <w:t>…………………..</w:t>
      </w:r>
      <w:r w:rsidR="00BF3BBC" w:rsidRPr="0012761F">
        <w:t>…………………………………</w:t>
      </w:r>
      <w:r w:rsidRPr="0012761F">
        <w:t>…</w:t>
      </w:r>
      <w:r w:rsidR="000D5F9F" w:rsidRPr="0012761F">
        <w:t>…………………..</w:t>
      </w:r>
      <w:r w:rsidR="007D13BF">
        <w:t>9</w:t>
      </w:r>
    </w:p>
    <w:p w:rsidR="000D5F9F" w:rsidRPr="0012761F" w:rsidRDefault="000D5F9F" w:rsidP="00C247B5">
      <w:pPr>
        <w:pStyle w:val="NoSpacing"/>
      </w:pPr>
    </w:p>
    <w:p w:rsidR="00887813" w:rsidRDefault="007D13BF" w:rsidP="00EC1604">
      <w:pPr>
        <w:pStyle w:val="NoSpacing"/>
      </w:pPr>
      <w:r w:rsidRPr="00D42B92">
        <w:rPr>
          <w:b/>
        </w:rPr>
        <w:t>9(8).</w:t>
      </w:r>
      <w:r w:rsidR="000D5F9F" w:rsidRPr="0012761F">
        <w:t xml:space="preserve"> </w:t>
      </w:r>
      <w:r w:rsidR="00BF3BBC" w:rsidRPr="0012761F">
        <w:t xml:space="preserve"> Terga largely dark, </w:t>
      </w:r>
      <w:r w:rsidR="00887813">
        <w:t xml:space="preserve">some </w:t>
      </w:r>
      <w:proofErr w:type="spellStart"/>
      <w:r w:rsidR="00887813">
        <w:t>tergites</w:t>
      </w:r>
      <w:proofErr w:type="spellEnd"/>
      <w:r w:rsidR="00887813">
        <w:t xml:space="preserve"> </w:t>
      </w:r>
      <w:r w:rsidR="00BF3BBC" w:rsidRPr="0012761F">
        <w:t>usually with small lateral yellow maculae</w:t>
      </w:r>
      <w:r w:rsidR="00152F89" w:rsidRPr="0012761F">
        <w:t>, sometimes mere dots or absent</w:t>
      </w:r>
      <w:r w:rsidR="00F04207">
        <w:t xml:space="preserve">; wing veins dark brown and wing membranes “smoky”, not clear; </w:t>
      </w:r>
      <w:r w:rsidR="00D657E4">
        <w:t xml:space="preserve">facial foveae relatively broad; </w:t>
      </w:r>
      <w:proofErr w:type="spellStart"/>
      <w:r w:rsidR="00F04207">
        <w:t>oligoleges</w:t>
      </w:r>
      <w:proofErr w:type="spellEnd"/>
      <w:r w:rsidR="00F04207">
        <w:t xml:space="preserve"> of </w:t>
      </w:r>
      <w:proofErr w:type="spellStart"/>
      <w:r w:rsidR="00F04207" w:rsidRPr="00F04207">
        <w:rPr>
          <w:i/>
        </w:rPr>
        <w:t>Physalis</w:t>
      </w:r>
      <w:proofErr w:type="spellEnd"/>
      <w:r w:rsidR="00F04207" w:rsidRPr="00F04207">
        <w:rPr>
          <w:i/>
        </w:rPr>
        <w:t>/</w:t>
      </w:r>
      <w:proofErr w:type="spellStart"/>
      <w:r w:rsidR="00F04207" w:rsidRPr="00F04207">
        <w:rPr>
          <w:i/>
        </w:rPr>
        <w:t>Chamaesaracha</w:t>
      </w:r>
      <w:proofErr w:type="spellEnd"/>
      <w:r w:rsidR="00F04207">
        <w:t>………………………</w:t>
      </w:r>
      <w:r w:rsidR="00887813">
        <w:t>…………………………………………………………….</w:t>
      </w:r>
      <w:r>
        <w:t>10</w:t>
      </w:r>
    </w:p>
    <w:p w:rsidR="00887813" w:rsidRPr="0012761F" w:rsidRDefault="00887813" w:rsidP="00887813">
      <w:pPr>
        <w:pStyle w:val="NoSpacing"/>
      </w:pPr>
      <w:r w:rsidRPr="0012761F">
        <w:t>Most terga (T1-T4) with complete or nearly complete yellowish</w:t>
      </w:r>
      <w:r w:rsidR="00D657E4">
        <w:t xml:space="preserve"> or whitish </w:t>
      </w:r>
      <w:r w:rsidRPr="0012761F">
        <w:t>bands or large maculae</w:t>
      </w:r>
      <w:r>
        <w:t xml:space="preserve">, </w:t>
      </w:r>
      <w:r w:rsidRPr="00883FB5">
        <w:rPr>
          <w:b/>
          <w:i/>
          <w:u w:val="single"/>
        </w:rPr>
        <w:t>or</w:t>
      </w:r>
      <w:r>
        <w:t xml:space="preserve"> </w:t>
      </w:r>
      <w:proofErr w:type="spellStart"/>
      <w:r w:rsidR="00D657E4">
        <w:t>tergites</w:t>
      </w:r>
      <w:proofErr w:type="spellEnd"/>
      <w:r w:rsidR="00D657E4">
        <w:t xml:space="preserve"> </w:t>
      </w:r>
      <w:r>
        <w:t xml:space="preserve">largely </w:t>
      </w:r>
      <w:proofErr w:type="spellStart"/>
      <w:r>
        <w:t>orangeish</w:t>
      </w:r>
      <w:proofErr w:type="spellEnd"/>
      <w:r>
        <w:t>-reddish-yellowish</w:t>
      </w:r>
      <w:r w:rsidRPr="0012761F">
        <w:t xml:space="preserve">; facial foveae </w:t>
      </w:r>
      <w:r w:rsidR="00D657E4">
        <w:t xml:space="preserve">usually </w:t>
      </w:r>
      <w:r w:rsidRPr="0012761F">
        <w:t>narrow; wing veins often light</w:t>
      </w:r>
      <w:r w:rsidR="00D657E4">
        <w:t xml:space="preserve">-colored; </w:t>
      </w:r>
      <w:proofErr w:type="spellStart"/>
      <w:r w:rsidR="00D657E4">
        <w:t>Asteraceae</w:t>
      </w:r>
      <w:proofErr w:type="spellEnd"/>
      <w:r w:rsidR="00D657E4">
        <w:t xml:space="preserve"> </w:t>
      </w:r>
      <w:proofErr w:type="spellStart"/>
      <w:r w:rsidR="00D657E4">
        <w:t>oligoleges</w:t>
      </w:r>
      <w:proofErr w:type="spellEnd"/>
      <w:r>
        <w:t>…………………………………………………………</w:t>
      </w:r>
      <w:proofErr w:type="gramStart"/>
      <w:r>
        <w:t>…..</w:t>
      </w:r>
      <w:proofErr w:type="gramEnd"/>
      <w:r w:rsidRPr="0012761F">
        <w:t>……………………..….………………..………….</w:t>
      </w:r>
      <w:r w:rsidR="007D13BF">
        <w:t>11</w:t>
      </w:r>
    </w:p>
    <w:p w:rsidR="00887813" w:rsidRDefault="00887813" w:rsidP="00EC1604">
      <w:pPr>
        <w:pStyle w:val="NoSpacing"/>
      </w:pPr>
    </w:p>
    <w:p w:rsidR="00BF3BBC" w:rsidRPr="0012761F" w:rsidRDefault="007D13BF" w:rsidP="00BF3BBC">
      <w:pPr>
        <w:pStyle w:val="NoSpacing"/>
      </w:pPr>
      <w:r w:rsidRPr="00D42B92">
        <w:rPr>
          <w:b/>
        </w:rPr>
        <w:t>10(9).</w:t>
      </w:r>
      <w:r w:rsidR="00887813">
        <w:t xml:space="preserve">  </w:t>
      </w:r>
      <w:r w:rsidR="008142BB">
        <w:t xml:space="preserve">Clypeus extending nearly all its length below sub-orbital line, </w:t>
      </w:r>
      <w:r w:rsidR="00D657E4">
        <w:t xml:space="preserve">surface </w:t>
      </w:r>
      <w:r w:rsidR="008142BB">
        <w:t xml:space="preserve">dull; </w:t>
      </w:r>
      <w:proofErr w:type="spellStart"/>
      <w:r w:rsidR="008142BB">
        <w:t>scutum</w:t>
      </w:r>
      <w:proofErr w:type="spellEnd"/>
      <w:r w:rsidR="008142BB">
        <w:t xml:space="preserve"> dull;</w:t>
      </w:r>
      <w:r w:rsidR="00D657E4">
        <w:t xml:space="preserve"> bee</w:t>
      </w:r>
      <w:r w:rsidR="008142BB">
        <w:t xml:space="preserve"> length 5mm or more</w:t>
      </w:r>
      <w:r w:rsidR="00D657E4">
        <w:t>; widespread species</w:t>
      </w:r>
      <w:r w:rsidR="00BF3BBC" w:rsidRPr="0012761F">
        <w:t>…………………</w:t>
      </w:r>
      <w:r w:rsidR="008C699E">
        <w:t>…………………………………</w:t>
      </w:r>
      <w:proofErr w:type="gramStart"/>
      <w:r w:rsidR="008C699E">
        <w:t>…..</w:t>
      </w:r>
      <w:proofErr w:type="gramEnd"/>
      <w:r w:rsidR="00BF3BBC" w:rsidRPr="0012761F">
        <w:t>………………………….</w:t>
      </w:r>
      <w:proofErr w:type="spellStart"/>
      <w:r w:rsidR="00BF3BBC" w:rsidRPr="0012761F">
        <w:rPr>
          <w:b/>
          <w:i/>
        </w:rPr>
        <w:t>halictoides</w:t>
      </w:r>
      <w:proofErr w:type="spellEnd"/>
      <w:r w:rsidR="00EC1604">
        <w:rPr>
          <w:b/>
          <w:i/>
        </w:rPr>
        <w:t xml:space="preserve"> </w:t>
      </w:r>
    </w:p>
    <w:p w:rsidR="00D657E4" w:rsidRDefault="00D657E4" w:rsidP="00C247B5">
      <w:pPr>
        <w:pStyle w:val="NoSpacing"/>
      </w:pPr>
      <w:r>
        <w:t xml:space="preserve">Clypeus short and barely extending below sub-orbital line, surface shining; </w:t>
      </w:r>
      <w:proofErr w:type="spellStart"/>
      <w:r>
        <w:t>scutum</w:t>
      </w:r>
      <w:proofErr w:type="spellEnd"/>
      <w:r>
        <w:t xml:space="preserve"> brilliantly </w:t>
      </w:r>
      <w:proofErr w:type="gramStart"/>
      <w:r>
        <w:t>shining;  bee</w:t>
      </w:r>
      <w:proofErr w:type="gramEnd"/>
      <w:r>
        <w:t xml:space="preserve"> smaller, length less than 5mm; southern Great Plains species east to the KS-MO border</w:t>
      </w:r>
    </w:p>
    <w:p w:rsidR="000D5F9F" w:rsidRPr="0012761F" w:rsidRDefault="00D657E4" w:rsidP="00C247B5">
      <w:pPr>
        <w:pStyle w:val="NoSpacing"/>
      </w:pPr>
      <w:r>
        <w:t>………………………………………………………………………………………………………………………………………</w:t>
      </w:r>
      <w:r w:rsidRPr="00EC1604">
        <w:rPr>
          <w:b/>
          <w:i/>
        </w:rPr>
        <w:t xml:space="preserve"> </w:t>
      </w:r>
      <w:proofErr w:type="spellStart"/>
      <w:r w:rsidR="008142BB" w:rsidRPr="00EC1604">
        <w:rPr>
          <w:b/>
          <w:i/>
        </w:rPr>
        <w:t>sexmaculata</w:t>
      </w:r>
      <w:proofErr w:type="spellEnd"/>
      <w:r w:rsidR="008142BB" w:rsidRPr="00EC1604">
        <w:t xml:space="preserve">  </w:t>
      </w:r>
    </w:p>
    <w:p w:rsidR="00D657E4" w:rsidRDefault="00D657E4" w:rsidP="00BF3BBC">
      <w:pPr>
        <w:pStyle w:val="NoSpacing"/>
      </w:pPr>
    </w:p>
    <w:p w:rsidR="00BF3BBC" w:rsidRPr="0012761F" w:rsidRDefault="007D13BF" w:rsidP="00BF3BBC">
      <w:pPr>
        <w:pStyle w:val="NoSpacing"/>
      </w:pPr>
      <w:r w:rsidRPr="00D42B92">
        <w:rPr>
          <w:b/>
        </w:rPr>
        <w:t>11(9).</w:t>
      </w:r>
      <w:r>
        <w:t xml:space="preserve"> </w:t>
      </w:r>
      <w:r w:rsidR="00BF3BBC" w:rsidRPr="0012761F">
        <w:t xml:space="preserve">Abdomen orange to reddish-brown, without any maculae; hind </w:t>
      </w:r>
      <w:proofErr w:type="spellStart"/>
      <w:r w:rsidR="00BF3BBC" w:rsidRPr="0012761F">
        <w:t>basitarsi</w:t>
      </w:r>
      <w:proofErr w:type="spellEnd"/>
      <w:r w:rsidR="00BF3BBC" w:rsidRPr="0012761F">
        <w:t xml:space="preserve"> brown to reddish-brown, </w:t>
      </w:r>
      <w:proofErr w:type="spellStart"/>
      <w:r w:rsidR="00BF3BBC" w:rsidRPr="0012761F">
        <w:t>unmaculated</w:t>
      </w:r>
      <w:proofErr w:type="spellEnd"/>
      <w:r w:rsidR="002D7B2C" w:rsidRPr="0012761F">
        <w:t>; frons shiny and finely punctate</w:t>
      </w:r>
      <w:r w:rsidR="00F623CE" w:rsidRPr="0012761F">
        <w:t xml:space="preserve">; </w:t>
      </w:r>
      <w:proofErr w:type="spellStart"/>
      <w:r w:rsidR="00F623CE" w:rsidRPr="0012761F">
        <w:t>pygidial</w:t>
      </w:r>
      <w:proofErr w:type="spellEnd"/>
      <w:r w:rsidR="00F623CE" w:rsidRPr="0012761F">
        <w:t xml:space="preserve"> plate apically truncate; wing veins light brown</w:t>
      </w:r>
      <w:r w:rsidR="002D7B2C" w:rsidRPr="0012761F">
        <w:t xml:space="preserve"> </w:t>
      </w:r>
      <w:r w:rsidR="00BF3BBC" w:rsidRPr="0012761F">
        <w:t>…...............................................</w:t>
      </w:r>
      <w:r w:rsidR="00461969">
        <w:t>...............</w:t>
      </w:r>
      <w:r w:rsidR="00BF3BBC" w:rsidRPr="0012761F">
        <w:t>.......................................</w:t>
      </w:r>
      <w:r w:rsidR="00503399" w:rsidRPr="0012761F">
        <w:t>...........................</w:t>
      </w:r>
      <w:r w:rsidR="00BF3BBC" w:rsidRPr="0012761F">
        <w:t>...........</w:t>
      </w:r>
      <w:r w:rsidR="00BF3BBC" w:rsidRPr="0012761F">
        <w:rPr>
          <w:b/>
          <w:i/>
        </w:rPr>
        <w:t>georgica</w:t>
      </w:r>
    </w:p>
    <w:p w:rsidR="00503399" w:rsidRPr="0012761F" w:rsidRDefault="00503399" w:rsidP="00BF3BBC">
      <w:pPr>
        <w:pStyle w:val="NoSpacing"/>
        <w:rPr>
          <w:sz w:val="20"/>
          <w:szCs w:val="20"/>
        </w:rPr>
      </w:pPr>
      <w:r w:rsidRPr="0012761F">
        <w:rPr>
          <w:sz w:val="20"/>
          <w:szCs w:val="20"/>
        </w:rPr>
        <w:t>[</w:t>
      </w:r>
      <w:r w:rsidRPr="0012761F">
        <w:rPr>
          <w:b/>
          <w:sz w:val="20"/>
          <w:szCs w:val="20"/>
        </w:rPr>
        <w:t>Note</w:t>
      </w:r>
      <w:r w:rsidRPr="0012761F">
        <w:rPr>
          <w:sz w:val="20"/>
          <w:szCs w:val="20"/>
        </w:rPr>
        <w:t>:</w:t>
      </w:r>
      <w:r w:rsidR="00BF3BBC" w:rsidRPr="0012761F">
        <w:rPr>
          <w:sz w:val="20"/>
          <w:szCs w:val="20"/>
        </w:rPr>
        <w:t xml:space="preserve">  </w:t>
      </w:r>
      <w:r w:rsidRPr="0012761F">
        <w:rPr>
          <w:i/>
          <w:sz w:val="20"/>
          <w:szCs w:val="20"/>
          <w:u w:val="single"/>
        </w:rPr>
        <w:t xml:space="preserve">P. </w:t>
      </w:r>
      <w:proofErr w:type="spellStart"/>
      <w:r w:rsidRPr="0012761F">
        <w:rPr>
          <w:i/>
          <w:sz w:val="20"/>
          <w:szCs w:val="20"/>
          <w:u w:val="single"/>
        </w:rPr>
        <w:t>ainsliei</w:t>
      </w:r>
      <w:proofErr w:type="spellEnd"/>
      <w:r w:rsidRPr="0012761F">
        <w:rPr>
          <w:sz w:val="20"/>
          <w:szCs w:val="20"/>
        </w:rPr>
        <w:t xml:space="preserve"> Crawford</w:t>
      </w:r>
      <w:r w:rsidR="00285E32">
        <w:rPr>
          <w:sz w:val="20"/>
          <w:szCs w:val="20"/>
        </w:rPr>
        <w:t>, known from one old record in northwestern IA</w:t>
      </w:r>
      <w:r w:rsidR="009D33B1">
        <w:rPr>
          <w:sz w:val="20"/>
          <w:szCs w:val="20"/>
        </w:rPr>
        <w:t xml:space="preserve"> (otherwise southwestern</w:t>
      </w:r>
      <w:r w:rsidR="00935501">
        <w:rPr>
          <w:sz w:val="20"/>
          <w:szCs w:val="20"/>
        </w:rPr>
        <w:t xml:space="preserve"> US</w:t>
      </w:r>
      <w:r w:rsidR="009D33B1">
        <w:rPr>
          <w:sz w:val="20"/>
          <w:szCs w:val="20"/>
        </w:rPr>
        <w:t>)</w:t>
      </w:r>
      <w:r w:rsidR="00285E32">
        <w:rPr>
          <w:sz w:val="20"/>
          <w:szCs w:val="20"/>
        </w:rPr>
        <w:t>,</w:t>
      </w:r>
      <w:r w:rsidRPr="0012761F">
        <w:rPr>
          <w:sz w:val="20"/>
          <w:szCs w:val="20"/>
        </w:rPr>
        <w:t xml:space="preserve"> would come to this couplet because of its </w:t>
      </w:r>
      <w:proofErr w:type="spellStart"/>
      <w:r w:rsidRPr="0012761F">
        <w:rPr>
          <w:sz w:val="20"/>
          <w:szCs w:val="20"/>
        </w:rPr>
        <w:t>orangeish</w:t>
      </w:r>
      <w:proofErr w:type="spellEnd"/>
      <w:r w:rsidRPr="0012761F">
        <w:rPr>
          <w:sz w:val="20"/>
          <w:szCs w:val="20"/>
        </w:rPr>
        <w:t xml:space="preserve"> abdomen</w:t>
      </w:r>
      <w:r w:rsidR="00502C4F">
        <w:rPr>
          <w:sz w:val="20"/>
          <w:szCs w:val="20"/>
        </w:rPr>
        <w:t xml:space="preserve">; females have a semblance of a hind </w:t>
      </w:r>
      <w:proofErr w:type="spellStart"/>
      <w:r w:rsidR="00502C4F">
        <w:rPr>
          <w:sz w:val="20"/>
          <w:szCs w:val="20"/>
        </w:rPr>
        <w:t>basitibial</w:t>
      </w:r>
      <w:proofErr w:type="spellEnd"/>
      <w:r w:rsidR="00502C4F">
        <w:rPr>
          <w:sz w:val="20"/>
          <w:szCs w:val="20"/>
        </w:rPr>
        <w:t xml:space="preserve"> plate (</w:t>
      </w:r>
      <w:proofErr w:type="spellStart"/>
      <w:r w:rsidR="00502C4F" w:rsidRPr="00502C4F">
        <w:rPr>
          <w:i/>
          <w:sz w:val="20"/>
          <w:szCs w:val="20"/>
        </w:rPr>
        <w:t>georgica</w:t>
      </w:r>
      <w:proofErr w:type="spellEnd"/>
      <w:r w:rsidR="00502C4F" w:rsidRPr="00502C4F">
        <w:rPr>
          <w:i/>
          <w:sz w:val="20"/>
          <w:szCs w:val="20"/>
        </w:rPr>
        <w:t xml:space="preserve"> </w:t>
      </w:r>
      <w:r w:rsidR="00502C4F">
        <w:rPr>
          <w:sz w:val="20"/>
          <w:szCs w:val="20"/>
        </w:rPr>
        <w:t xml:space="preserve">does not), and pale wing veins (wing veins brown in </w:t>
      </w:r>
      <w:proofErr w:type="spellStart"/>
      <w:r w:rsidR="00502C4F" w:rsidRPr="00502C4F">
        <w:rPr>
          <w:i/>
          <w:sz w:val="20"/>
          <w:szCs w:val="20"/>
        </w:rPr>
        <w:t>georgica</w:t>
      </w:r>
      <w:proofErr w:type="spellEnd"/>
      <w:r w:rsidR="00502C4F">
        <w:rPr>
          <w:sz w:val="20"/>
          <w:szCs w:val="20"/>
        </w:rPr>
        <w:t xml:space="preserve">). </w:t>
      </w:r>
      <w:r w:rsidR="00461969">
        <w:rPr>
          <w:sz w:val="20"/>
          <w:szCs w:val="20"/>
        </w:rPr>
        <w:t xml:space="preserve">Host plants of </w:t>
      </w:r>
      <w:r w:rsidR="00461969" w:rsidRPr="00461969">
        <w:rPr>
          <w:i/>
          <w:sz w:val="20"/>
          <w:szCs w:val="20"/>
          <w:u w:val="single"/>
        </w:rPr>
        <w:t xml:space="preserve">P. </w:t>
      </w:r>
      <w:proofErr w:type="spellStart"/>
      <w:r w:rsidR="00461969" w:rsidRPr="00461969">
        <w:rPr>
          <w:i/>
          <w:sz w:val="20"/>
          <w:szCs w:val="20"/>
          <w:u w:val="single"/>
        </w:rPr>
        <w:t>ainsliei</w:t>
      </w:r>
      <w:proofErr w:type="spellEnd"/>
      <w:r w:rsidR="00461969">
        <w:rPr>
          <w:sz w:val="20"/>
          <w:szCs w:val="20"/>
        </w:rPr>
        <w:t xml:space="preserve"> are unclear. </w:t>
      </w:r>
      <w:r w:rsidR="00502C4F">
        <w:rPr>
          <w:sz w:val="20"/>
          <w:szCs w:val="20"/>
        </w:rPr>
        <w:t>T</w:t>
      </w:r>
      <w:r w:rsidR="00883FB5">
        <w:rPr>
          <w:sz w:val="20"/>
          <w:szCs w:val="20"/>
        </w:rPr>
        <w:t xml:space="preserve">he </w:t>
      </w:r>
      <w:proofErr w:type="gramStart"/>
      <w:r w:rsidR="00883FB5">
        <w:rPr>
          <w:sz w:val="20"/>
          <w:szCs w:val="20"/>
        </w:rPr>
        <w:t xml:space="preserve">southeastern  </w:t>
      </w:r>
      <w:proofErr w:type="spellStart"/>
      <w:r w:rsidR="00883FB5" w:rsidRPr="00883FB5">
        <w:rPr>
          <w:i/>
          <w:sz w:val="20"/>
          <w:szCs w:val="20"/>
          <w:u w:val="single"/>
        </w:rPr>
        <w:t>polygonellae</w:t>
      </w:r>
      <w:proofErr w:type="spellEnd"/>
      <w:proofErr w:type="gramEnd"/>
      <w:r w:rsidR="00883FB5" w:rsidRPr="00883FB5">
        <w:rPr>
          <w:i/>
          <w:sz w:val="20"/>
          <w:szCs w:val="20"/>
        </w:rPr>
        <w:t xml:space="preserve"> </w:t>
      </w:r>
      <w:r w:rsidR="00461969">
        <w:rPr>
          <w:sz w:val="20"/>
          <w:szCs w:val="20"/>
        </w:rPr>
        <w:t xml:space="preserve">Timberlake </w:t>
      </w:r>
      <w:r w:rsidR="00883FB5">
        <w:rPr>
          <w:sz w:val="20"/>
          <w:szCs w:val="20"/>
        </w:rPr>
        <w:t>would also come to this couplet</w:t>
      </w:r>
      <w:r w:rsidR="00285E32">
        <w:rPr>
          <w:sz w:val="20"/>
          <w:szCs w:val="20"/>
        </w:rPr>
        <w:t xml:space="preserve"> </w:t>
      </w:r>
      <w:r w:rsidR="00502C4F">
        <w:rPr>
          <w:sz w:val="20"/>
          <w:szCs w:val="20"/>
        </w:rPr>
        <w:t xml:space="preserve">because of the </w:t>
      </w:r>
      <w:proofErr w:type="spellStart"/>
      <w:r w:rsidR="00502C4F">
        <w:rPr>
          <w:sz w:val="20"/>
          <w:szCs w:val="20"/>
        </w:rPr>
        <w:t>orangeish</w:t>
      </w:r>
      <w:proofErr w:type="spellEnd"/>
      <w:r w:rsidR="00502C4F">
        <w:rPr>
          <w:sz w:val="20"/>
          <w:szCs w:val="20"/>
        </w:rPr>
        <w:t xml:space="preserve"> abdomen but is of unlikely occurrence in the Midwest</w:t>
      </w:r>
      <w:r w:rsidR="00461969">
        <w:rPr>
          <w:sz w:val="20"/>
          <w:szCs w:val="20"/>
        </w:rPr>
        <w:t xml:space="preserve">; it is apparently an </w:t>
      </w:r>
      <w:proofErr w:type="spellStart"/>
      <w:r w:rsidR="00461969">
        <w:rPr>
          <w:sz w:val="20"/>
          <w:szCs w:val="20"/>
        </w:rPr>
        <w:t>oligolege</w:t>
      </w:r>
      <w:proofErr w:type="spellEnd"/>
      <w:r w:rsidR="00461969">
        <w:rPr>
          <w:sz w:val="20"/>
          <w:szCs w:val="20"/>
        </w:rPr>
        <w:t xml:space="preserve"> of </w:t>
      </w:r>
      <w:proofErr w:type="spellStart"/>
      <w:r w:rsidR="00461969" w:rsidRPr="00461969">
        <w:rPr>
          <w:i/>
          <w:sz w:val="20"/>
          <w:szCs w:val="20"/>
          <w:u w:val="single"/>
        </w:rPr>
        <w:t>Polygonum</w:t>
      </w:r>
      <w:proofErr w:type="spellEnd"/>
      <w:r w:rsidR="00461969" w:rsidRPr="00461969">
        <w:rPr>
          <w:i/>
          <w:sz w:val="20"/>
          <w:szCs w:val="20"/>
          <w:u w:val="single"/>
        </w:rPr>
        <w:t xml:space="preserve"> </w:t>
      </w:r>
      <w:proofErr w:type="spellStart"/>
      <w:r w:rsidR="00461969" w:rsidRPr="00461969">
        <w:rPr>
          <w:i/>
          <w:sz w:val="20"/>
          <w:szCs w:val="20"/>
          <w:u w:val="single"/>
        </w:rPr>
        <w:t>polygama</w:t>
      </w:r>
      <w:proofErr w:type="spellEnd"/>
      <w:r w:rsidR="00461969">
        <w:rPr>
          <w:sz w:val="20"/>
          <w:szCs w:val="20"/>
        </w:rPr>
        <w:t xml:space="preserve"> </w:t>
      </w:r>
      <w:r w:rsidR="00D42B92">
        <w:rPr>
          <w:sz w:val="20"/>
          <w:szCs w:val="20"/>
        </w:rPr>
        <w:t>(</w:t>
      </w:r>
      <w:r w:rsidR="00461969">
        <w:rPr>
          <w:sz w:val="20"/>
          <w:szCs w:val="20"/>
        </w:rPr>
        <w:t xml:space="preserve">formerly </w:t>
      </w:r>
      <w:proofErr w:type="spellStart"/>
      <w:r w:rsidR="00461969" w:rsidRPr="00461969">
        <w:rPr>
          <w:i/>
          <w:sz w:val="20"/>
          <w:szCs w:val="20"/>
          <w:u w:val="single"/>
        </w:rPr>
        <w:t>Polygonella</w:t>
      </w:r>
      <w:proofErr w:type="spellEnd"/>
      <w:r w:rsidR="00D42B92">
        <w:rPr>
          <w:sz w:val="20"/>
          <w:szCs w:val="20"/>
        </w:rPr>
        <w:t>)</w:t>
      </w:r>
      <w:r w:rsidR="00461969">
        <w:rPr>
          <w:sz w:val="20"/>
          <w:szCs w:val="20"/>
        </w:rPr>
        <w:t>.</w:t>
      </w:r>
      <w:r w:rsidRPr="0012761F">
        <w:rPr>
          <w:sz w:val="20"/>
          <w:szCs w:val="20"/>
        </w:rPr>
        <w:t>]</w:t>
      </w:r>
    </w:p>
    <w:p w:rsidR="00BF3BBC" w:rsidRPr="0012761F" w:rsidRDefault="00BF3BBC" w:rsidP="00BF3BBC">
      <w:pPr>
        <w:pStyle w:val="NoSpacing"/>
      </w:pPr>
      <w:r w:rsidRPr="0012761F">
        <w:t>Abdomen dark (</w:t>
      </w:r>
      <w:proofErr w:type="spellStart"/>
      <w:r w:rsidRPr="0012761F">
        <w:t>piceous</w:t>
      </w:r>
      <w:proofErr w:type="spellEnd"/>
      <w:r w:rsidRPr="0012761F">
        <w:t xml:space="preserve">), usually with whitish-yellow bands or maculae but sometimes all dark; hind </w:t>
      </w:r>
      <w:proofErr w:type="spellStart"/>
      <w:r w:rsidRPr="0012761F">
        <w:t>basitarsi</w:t>
      </w:r>
      <w:proofErr w:type="spellEnd"/>
      <w:r w:rsidRPr="0012761F">
        <w:t xml:space="preserve"> variable but often yellowish or whitish</w:t>
      </w:r>
      <w:r w:rsidR="00F623CE" w:rsidRPr="0012761F">
        <w:t xml:space="preserve">; frons, </w:t>
      </w:r>
      <w:proofErr w:type="spellStart"/>
      <w:r w:rsidR="00F623CE" w:rsidRPr="0012761F">
        <w:t>pygidial</w:t>
      </w:r>
      <w:proofErr w:type="spellEnd"/>
      <w:r w:rsidR="00F623CE" w:rsidRPr="0012761F">
        <w:t xml:space="preserve"> plate and wing veins variable</w:t>
      </w:r>
      <w:r w:rsidRPr="0012761F">
        <w:t>……………</w:t>
      </w:r>
      <w:r w:rsidR="007D13BF">
        <w:t>12</w:t>
      </w:r>
    </w:p>
    <w:p w:rsidR="000D5F9F" w:rsidRPr="0012761F" w:rsidRDefault="000D5F9F" w:rsidP="00C247B5">
      <w:pPr>
        <w:pStyle w:val="NoSpacing"/>
      </w:pPr>
    </w:p>
    <w:p w:rsidR="00164DE5" w:rsidRDefault="00164DE5" w:rsidP="00C247B5">
      <w:pPr>
        <w:pStyle w:val="NoSpacing"/>
      </w:pPr>
    </w:p>
    <w:p w:rsidR="000D5F9F" w:rsidRPr="0012761F" w:rsidRDefault="005431FE" w:rsidP="00C247B5">
      <w:pPr>
        <w:pStyle w:val="NoSpacing"/>
      </w:pPr>
      <w:r w:rsidRPr="00D42B92">
        <w:rPr>
          <w:b/>
        </w:rPr>
        <w:lastRenderedPageBreak/>
        <w:t>12(11).</w:t>
      </w:r>
      <w:r>
        <w:t xml:space="preserve"> </w:t>
      </w:r>
      <w:r w:rsidR="00F623CE" w:rsidRPr="0012761F">
        <w:t xml:space="preserve"> </w:t>
      </w:r>
      <w:r w:rsidR="00680F42" w:rsidRPr="0012761F">
        <w:t>Fore tibia entirely dark</w:t>
      </w:r>
      <w:r w:rsidR="008C699E">
        <w:t xml:space="preserve">, un-maculated </w:t>
      </w:r>
      <w:r w:rsidR="00680F42" w:rsidRPr="0012761F">
        <w:t>………………………………………………………………………………</w:t>
      </w:r>
      <w:r w:rsidR="00503399" w:rsidRPr="0012761F">
        <w:t>…….</w:t>
      </w:r>
      <w:r w:rsidR="00887813">
        <w:t>1</w:t>
      </w:r>
      <w:r>
        <w:t>3</w:t>
      </w:r>
    </w:p>
    <w:p w:rsidR="00152F89" w:rsidRPr="0012761F" w:rsidRDefault="00152F89" w:rsidP="00C247B5">
      <w:pPr>
        <w:pStyle w:val="NoSpacing"/>
      </w:pPr>
      <w:r w:rsidRPr="0012761F">
        <w:t>[</w:t>
      </w:r>
      <w:proofErr w:type="spellStart"/>
      <w:r w:rsidRPr="0012761F">
        <w:rPr>
          <w:i/>
        </w:rPr>
        <w:t>bishopii</w:t>
      </w:r>
      <w:proofErr w:type="spellEnd"/>
      <w:r w:rsidRPr="0012761F">
        <w:rPr>
          <w:i/>
        </w:rPr>
        <w:t xml:space="preserve">, </w:t>
      </w:r>
      <w:proofErr w:type="spellStart"/>
      <w:r w:rsidRPr="0012761F">
        <w:rPr>
          <w:i/>
        </w:rPr>
        <w:t>foveata</w:t>
      </w:r>
      <w:proofErr w:type="spellEnd"/>
      <w:r w:rsidRPr="0012761F">
        <w:rPr>
          <w:i/>
        </w:rPr>
        <w:t xml:space="preserve">, </w:t>
      </w:r>
      <w:proofErr w:type="spellStart"/>
      <w:r w:rsidRPr="0012761F">
        <w:rPr>
          <w:i/>
        </w:rPr>
        <w:t>nubila</w:t>
      </w:r>
      <w:proofErr w:type="spellEnd"/>
      <w:r w:rsidR="006E415D" w:rsidRPr="0012761F">
        <w:rPr>
          <w:i/>
        </w:rPr>
        <w:t xml:space="preserve">, </w:t>
      </w:r>
      <w:proofErr w:type="spellStart"/>
      <w:r w:rsidR="007E2018">
        <w:rPr>
          <w:i/>
        </w:rPr>
        <w:t>pratti</w:t>
      </w:r>
      <w:proofErr w:type="spellEnd"/>
      <w:r w:rsidR="007E2018">
        <w:rPr>
          <w:i/>
        </w:rPr>
        <w:t xml:space="preserve">, </w:t>
      </w:r>
      <w:proofErr w:type="spellStart"/>
      <w:r w:rsidR="006E415D" w:rsidRPr="0012761F">
        <w:rPr>
          <w:i/>
        </w:rPr>
        <w:t>tridentata</w:t>
      </w:r>
      <w:proofErr w:type="spellEnd"/>
      <w:r w:rsidR="006E415D" w:rsidRPr="0012761F">
        <w:rPr>
          <w:i/>
        </w:rPr>
        <w:t xml:space="preserve"> </w:t>
      </w:r>
      <w:r w:rsidR="006E415D" w:rsidRPr="0012761F">
        <w:t>in part</w:t>
      </w:r>
      <w:r w:rsidRPr="0012761F">
        <w:t>]</w:t>
      </w:r>
    </w:p>
    <w:p w:rsidR="00F623CE" w:rsidRPr="0012761F" w:rsidRDefault="00680F42" w:rsidP="00C247B5">
      <w:pPr>
        <w:pStyle w:val="NoSpacing"/>
      </w:pPr>
      <w:r w:rsidRPr="0012761F">
        <w:t xml:space="preserve">Fore tibia yellow or ivory in </w:t>
      </w:r>
      <w:r w:rsidR="00503399" w:rsidRPr="0012761F">
        <w:t xml:space="preserve">large </w:t>
      </w:r>
      <w:r w:rsidRPr="0012761F">
        <w:t>part………………………………………………………………………………………………</w:t>
      </w:r>
      <w:r w:rsidR="006E415D" w:rsidRPr="0012761F">
        <w:t>1</w:t>
      </w:r>
      <w:r w:rsidR="005431FE">
        <w:t>8</w:t>
      </w:r>
    </w:p>
    <w:p w:rsidR="00F623CE" w:rsidRPr="0012761F" w:rsidRDefault="00574911" w:rsidP="00C247B5">
      <w:pPr>
        <w:pStyle w:val="NoSpacing"/>
      </w:pPr>
      <w:r w:rsidRPr="0012761F">
        <w:t>[</w:t>
      </w:r>
      <w:proofErr w:type="spellStart"/>
      <w:r w:rsidRPr="0012761F">
        <w:rPr>
          <w:i/>
        </w:rPr>
        <w:t>boltoniae</w:t>
      </w:r>
      <w:proofErr w:type="spellEnd"/>
      <w:r w:rsidRPr="0012761F">
        <w:rPr>
          <w:i/>
        </w:rPr>
        <w:t xml:space="preserve">, </w:t>
      </w:r>
      <w:proofErr w:type="spellStart"/>
      <w:r w:rsidRPr="0012761F">
        <w:rPr>
          <w:i/>
        </w:rPr>
        <w:t>bruneri</w:t>
      </w:r>
      <w:proofErr w:type="spellEnd"/>
      <w:r w:rsidRPr="0012761F">
        <w:rPr>
          <w:i/>
        </w:rPr>
        <w:t xml:space="preserve">, </w:t>
      </w:r>
      <w:proofErr w:type="spellStart"/>
      <w:r w:rsidRPr="0012761F">
        <w:rPr>
          <w:i/>
        </w:rPr>
        <w:t>dolichocephala</w:t>
      </w:r>
      <w:proofErr w:type="spellEnd"/>
      <w:r w:rsidRPr="0012761F">
        <w:rPr>
          <w:i/>
        </w:rPr>
        <w:t xml:space="preserve">, </w:t>
      </w:r>
      <w:proofErr w:type="spellStart"/>
      <w:r w:rsidRPr="0012761F">
        <w:rPr>
          <w:i/>
        </w:rPr>
        <w:t>fallax</w:t>
      </w:r>
      <w:proofErr w:type="spellEnd"/>
      <w:r w:rsidRPr="0012761F">
        <w:rPr>
          <w:i/>
        </w:rPr>
        <w:t xml:space="preserve">, </w:t>
      </w:r>
      <w:proofErr w:type="spellStart"/>
      <w:r w:rsidRPr="0012761F">
        <w:rPr>
          <w:i/>
        </w:rPr>
        <w:t>ignota</w:t>
      </w:r>
      <w:proofErr w:type="spellEnd"/>
      <w:r w:rsidRPr="0012761F">
        <w:rPr>
          <w:i/>
        </w:rPr>
        <w:t xml:space="preserve">, </w:t>
      </w:r>
      <w:proofErr w:type="spellStart"/>
      <w:r w:rsidRPr="0012761F">
        <w:rPr>
          <w:i/>
        </w:rPr>
        <w:t>laticincta</w:t>
      </w:r>
      <w:proofErr w:type="spellEnd"/>
      <w:r w:rsidRPr="0012761F">
        <w:rPr>
          <w:i/>
        </w:rPr>
        <w:t xml:space="preserve">, </w:t>
      </w:r>
      <w:proofErr w:type="spellStart"/>
      <w:r w:rsidRPr="0012761F">
        <w:rPr>
          <w:i/>
        </w:rPr>
        <w:t>octomaculata</w:t>
      </w:r>
      <w:proofErr w:type="spellEnd"/>
      <w:r w:rsidRPr="0012761F">
        <w:rPr>
          <w:i/>
        </w:rPr>
        <w:t xml:space="preserve">, </w:t>
      </w:r>
      <w:proofErr w:type="spellStart"/>
      <w:r w:rsidRPr="0012761F">
        <w:rPr>
          <w:i/>
        </w:rPr>
        <w:t>swenki</w:t>
      </w:r>
      <w:proofErr w:type="spellEnd"/>
      <w:r w:rsidRPr="0012761F">
        <w:t xml:space="preserve">, </w:t>
      </w:r>
      <w:proofErr w:type="spellStart"/>
      <w:r w:rsidRPr="0012761F">
        <w:rPr>
          <w:i/>
        </w:rPr>
        <w:t>tridentata</w:t>
      </w:r>
      <w:proofErr w:type="spellEnd"/>
      <w:r w:rsidRPr="0012761F">
        <w:rPr>
          <w:i/>
        </w:rPr>
        <w:t xml:space="preserve"> </w:t>
      </w:r>
      <w:r w:rsidRPr="0012761F">
        <w:t xml:space="preserve">in </w:t>
      </w:r>
      <w:proofErr w:type="gramStart"/>
      <w:r w:rsidRPr="0012761F">
        <w:t xml:space="preserve">part, </w:t>
      </w:r>
      <w:r w:rsidRPr="0012761F">
        <w:rPr>
          <w:i/>
        </w:rPr>
        <w:t xml:space="preserve"> </w:t>
      </w:r>
      <w:proofErr w:type="spellStart"/>
      <w:r w:rsidRPr="0012761F">
        <w:rPr>
          <w:i/>
        </w:rPr>
        <w:t>xanthisma</w:t>
      </w:r>
      <w:proofErr w:type="spellEnd"/>
      <w:proofErr w:type="gramEnd"/>
      <w:r w:rsidRPr="0012761F">
        <w:t>]</w:t>
      </w:r>
    </w:p>
    <w:p w:rsidR="00F623CE" w:rsidRDefault="00F623CE" w:rsidP="00C247B5">
      <w:pPr>
        <w:pStyle w:val="NoSpacing"/>
      </w:pPr>
    </w:p>
    <w:p w:rsidR="0073424B" w:rsidRPr="007E2018" w:rsidRDefault="00887813" w:rsidP="00C247B5">
      <w:pPr>
        <w:pStyle w:val="NoSpacing"/>
        <w:rPr>
          <w:b/>
        </w:rPr>
      </w:pPr>
      <w:r w:rsidRPr="00D42B92">
        <w:rPr>
          <w:b/>
        </w:rPr>
        <w:t>1</w:t>
      </w:r>
      <w:r w:rsidR="005431FE" w:rsidRPr="00D42B92">
        <w:rPr>
          <w:b/>
        </w:rPr>
        <w:t>3(12).</w:t>
      </w:r>
      <w:r w:rsidR="005431FE">
        <w:t xml:space="preserve"> </w:t>
      </w:r>
      <w:r w:rsidR="0012761F">
        <w:t xml:space="preserve">Facial foveae broad, their length x width about 3:1, much broader than distance between eye margin and fovea; wing veins mostly pale yellow; </w:t>
      </w:r>
      <w:proofErr w:type="spellStart"/>
      <w:r w:rsidR="0012761F">
        <w:t>glossa</w:t>
      </w:r>
      <w:proofErr w:type="spellEnd"/>
      <w:r w:rsidR="0012761F">
        <w:t xml:space="preserve"> about as long as head…</w:t>
      </w:r>
      <w:r w:rsidR="007E2018">
        <w:t>………………</w:t>
      </w:r>
      <w:proofErr w:type="gramStart"/>
      <w:r w:rsidR="0012761F">
        <w:t>…..</w:t>
      </w:r>
      <w:proofErr w:type="spellStart"/>
      <w:proofErr w:type="gramEnd"/>
      <w:r w:rsidR="0012761F" w:rsidRPr="007E2018">
        <w:rPr>
          <w:b/>
          <w:i/>
        </w:rPr>
        <w:t>foveata</w:t>
      </w:r>
      <w:proofErr w:type="spellEnd"/>
    </w:p>
    <w:p w:rsidR="006E415D" w:rsidRDefault="0012761F" w:rsidP="00C247B5">
      <w:pPr>
        <w:pStyle w:val="NoSpacing"/>
      </w:pPr>
      <w:r>
        <w:t xml:space="preserve">Facial foveae </w:t>
      </w:r>
      <w:r w:rsidR="00F65156">
        <w:t xml:space="preserve">much </w:t>
      </w:r>
      <w:r>
        <w:t>narrower, length x width about 5:1</w:t>
      </w:r>
      <w:r w:rsidR="007E2018">
        <w:t xml:space="preserve">; </w:t>
      </w:r>
      <w:proofErr w:type="spellStart"/>
      <w:r w:rsidR="007E2018">
        <w:t>glossa</w:t>
      </w:r>
      <w:proofErr w:type="spellEnd"/>
      <w:r w:rsidR="007E2018">
        <w:t xml:space="preserve"> variable………………………………………….1</w:t>
      </w:r>
      <w:r w:rsidR="005431FE">
        <w:t>4</w:t>
      </w:r>
    </w:p>
    <w:p w:rsidR="00F65156" w:rsidRDefault="00F65156" w:rsidP="00C247B5">
      <w:pPr>
        <w:pStyle w:val="NoSpacing"/>
      </w:pPr>
    </w:p>
    <w:p w:rsidR="006E415D" w:rsidRDefault="006E415D" w:rsidP="00C247B5">
      <w:pPr>
        <w:pStyle w:val="NoSpacing"/>
      </w:pPr>
      <w:r w:rsidRPr="00D42B92">
        <w:rPr>
          <w:b/>
        </w:rPr>
        <w:t>1</w:t>
      </w:r>
      <w:r w:rsidR="00D42B92" w:rsidRPr="00D42B92">
        <w:rPr>
          <w:b/>
        </w:rPr>
        <w:t>4</w:t>
      </w:r>
      <w:r w:rsidRPr="00D42B92">
        <w:rPr>
          <w:b/>
        </w:rPr>
        <w:t>(</w:t>
      </w:r>
      <w:r w:rsidR="00887813" w:rsidRPr="00D42B92">
        <w:rPr>
          <w:b/>
        </w:rPr>
        <w:t>1</w:t>
      </w:r>
      <w:r w:rsidR="005431FE" w:rsidRPr="00D42B92">
        <w:rPr>
          <w:b/>
        </w:rPr>
        <w:t>2</w:t>
      </w:r>
      <w:r w:rsidRPr="00D42B92">
        <w:rPr>
          <w:b/>
        </w:rPr>
        <w:t>).</w:t>
      </w:r>
      <w:r w:rsidR="007E2018">
        <w:t xml:space="preserve">   </w:t>
      </w:r>
      <w:r w:rsidR="005F4E87">
        <w:t xml:space="preserve">Inner eye margins </w:t>
      </w:r>
      <w:r w:rsidR="007E2018">
        <w:t xml:space="preserve">converging below; </w:t>
      </w:r>
      <w:proofErr w:type="spellStart"/>
      <w:r w:rsidR="007E2018">
        <w:t>glossa</w:t>
      </w:r>
      <w:proofErr w:type="spellEnd"/>
      <w:r w:rsidR="007E2018">
        <w:t xml:space="preserve"> no longer than head; head slightly broader than long; </w:t>
      </w:r>
      <w:proofErr w:type="spellStart"/>
      <w:r w:rsidR="007E2018">
        <w:t>pygidial</w:t>
      </w:r>
      <w:proofErr w:type="spellEnd"/>
      <w:r w:rsidR="007E2018">
        <w:t xml:space="preserve"> plate narrowly triangular; </w:t>
      </w:r>
      <w:r w:rsidR="00D4582A">
        <w:t xml:space="preserve">most wing veins very pale; </w:t>
      </w:r>
      <w:r w:rsidR="007E2018">
        <w:t>very small</w:t>
      </w:r>
      <w:r w:rsidR="00D4582A">
        <w:t xml:space="preserve"> bees</w:t>
      </w:r>
      <w:r w:rsidR="007E2018">
        <w:t>, 4mm or slightly less…………………</w:t>
      </w:r>
      <w:r w:rsidR="00D4582A">
        <w:t>……………………………………………………………………………………………………</w:t>
      </w:r>
      <w:r w:rsidR="007E2018">
        <w:t>……………</w:t>
      </w:r>
      <w:proofErr w:type="gramStart"/>
      <w:r w:rsidR="007E2018">
        <w:t>….</w:t>
      </w:r>
      <w:proofErr w:type="spellStart"/>
      <w:r w:rsidR="007E2018" w:rsidRPr="007E2018">
        <w:rPr>
          <w:b/>
          <w:i/>
        </w:rPr>
        <w:t>nubila</w:t>
      </w:r>
      <w:proofErr w:type="spellEnd"/>
      <w:proofErr w:type="gramEnd"/>
    </w:p>
    <w:p w:rsidR="006E415D" w:rsidRDefault="005F4E87" w:rsidP="00C247B5">
      <w:pPr>
        <w:pStyle w:val="NoSpacing"/>
      </w:pPr>
      <w:r>
        <w:t>Inner eye margins parallel</w:t>
      </w:r>
      <w:r w:rsidR="00B37D0A">
        <w:t xml:space="preserve">, </w:t>
      </w:r>
      <w:r w:rsidR="00B37D0A" w:rsidRPr="00A50F7C">
        <w:rPr>
          <w:b/>
          <w:i/>
          <w:u w:val="single"/>
        </w:rPr>
        <w:t>if</w:t>
      </w:r>
      <w:r w:rsidR="00B37D0A">
        <w:t xml:space="preserve"> slightly converging </w:t>
      </w:r>
      <w:r w:rsidR="00B37D0A" w:rsidRPr="00F65156">
        <w:rPr>
          <w:b/>
          <w:i/>
        </w:rPr>
        <w:t>then</w:t>
      </w:r>
      <w:r w:rsidR="00B37D0A">
        <w:t xml:space="preserve"> </w:t>
      </w:r>
      <w:proofErr w:type="spellStart"/>
      <w:r w:rsidR="00B37D0A">
        <w:t>glossa</w:t>
      </w:r>
      <w:proofErr w:type="spellEnd"/>
      <w:r w:rsidR="00B37D0A">
        <w:t xml:space="preserve"> longer than head length</w:t>
      </w:r>
      <w:r>
        <w:t xml:space="preserve">; </w:t>
      </w:r>
      <w:r w:rsidR="007E2018">
        <w:t xml:space="preserve">head </w:t>
      </w:r>
      <w:r>
        <w:t xml:space="preserve">length x width variable; </w:t>
      </w:r>
      <w:proofErr w:type="spellStart"/>
      <w:r w:rsidR="007E2018">
        <w:t>pygidial</w:t>
      </w:r>
      <w:proofErr w:type="spellEnd"/>
      <w:r w:rsidR="007E2018">
        <w:t xml:space="preserve"> plate </w:t>
      </w:r>
      <w:r>
        <w:t xml:space="preserve">usually more broadly triangular; </w:t>
      </w:r>
      <w:r w:rsidR="00D4582A">
        <w:t xml:space="preserve">wing vein color variable; </w:t>
      </w:r>
      <w:r>
        <w:t xml:space="preserve">size variable, but </w:t>
      </w:r>
      <w:r w:rsidR="00D6374C">
        <w:t xml:space="preserve">often larger than </w:t>
      </w:r>
      <w:r>
        <w:t>4mm</w:t>
      </w:r>
      <w:r w:rsidR="00D6374C">
        <w:t>…</w:t>
      </w:r>
      <w:r w:rsidR="00F65156">
        <w:t>…………………</w:t>
      </w:r>
      <w:proofErr w:type="gramStart"/>
      <w:r w:rsidR="00F65156">
        <w:t>…..</w:t>
      </w:r>
      <w:proofErr w:type="gramEnd"/>
      <w:r w:rsidR="00D6374C">
        <w:t>…………………………………………………………………….</w:t>
      </w:r>
      <w:r>
        <w:t>……………..1</w:t>
      </w:r>
      <w:r w:rsidR="005431FE">
        <w:t>5</w:t>
      </w:r>
    </w:p>
    <w:p w:rsidR="00F65156" w:rsidRDefault="00F65156" w:rsidP="00C247B5">
      <w:pPr>
        <w:pStyle w:val="NoSpacing"/>
      </w:pPr>
    </w:p>
    <w:p w:rsidR="006E415D" w:rsidRPr="00955C21" w:rsidRDefault="006E415D" w:rsidP="00C247B5">
      <w:pPr>
        <w:pStyle w:val="NoSpacing"/>
      </w:pPr>
      <w:r w:rsidRPr="00D42B92">
        <w:rPr>
          <w:b/>
        </w:rPr>
        <w:t>1</w:t>
      </w:r>
      <w:r w:rsidR="005431FE" w:rsidRPr="00D42B92">
        <w:rPr>
          <w:b/>
        </w:rPr>
        <w:t>5</w:t>
      </w:r>
      <w:r w:rsidR="00D4582A" w:rsidRPr="00D42B92">
        <w:rPr>
          <w:b/>
        </w:rPr>
        <w:t>(1</w:t>
      </w:r>
      <w:r w:rsidR="005431FE" w:rsidRPr="00D42B92">
        <w:rPr>
          <w:b/>
        </w:rPr>
        <w:t>4</w:t>
      </w:r>
      <w:r w:rsidR="00D4582A" w:rsidRPr="00D42B92">
        <w:rPr>
          <w:b/>
        </w:rPr>
        <w:t>).</w:t>
      </w:r>
      <w:r w:rsidR="00D4582A">
        <w:t xml:space="preserve">    Head longer than broad </w:t>
      </w:r>
      <w:r w:rsidR="00D4582A" w:rsidRPr="00D4582A">
        <w:rPr>
          <w:i/>
          <w:u w:val="single"/>
        </w:rPr>
        <w:t>and</w:t>
      </w:r>
      <w:r w:rsidR="00D4582A">
        <w:t xml:space="preserve"> face </w:t>
      </w:r>
      <w:r w:rsidR="00D4582A" w:rsidRPr="00D4582A">
        <w:t xml:space="preserve">and </w:t>
      </w:r>
      <w:r w:rsidR="00D4582A">
        <w:t xml:space="preserve">thorax </w:t>
      </w:r>
      <w:r w:rsidR="00D4582A" w:rsidRPr="00D6374C">
        <w:rPr>
          <w:u w:val="single"/>
        </w:rPr>
        <w:t>without</w:t>
      </w:r>
      <w:r w:rsidR="00D4582A">
        <w:t xml:space="preserve"> maculae; wing veins </w:t>
      </w:r>
      <w:r w:rsidR="00BE364B">
        <w:t>yellowish</w:t>
      </w:r>
      <w:r w:rsidR="00D4582A">
        <w:t xml:space="preserve">; </w:t>
      </w:r>
      <w:r w:rsidR="00955C21">
        <w:t xml:space="preserve">T2-T4 (sometimes T1 also) with yellowish basal bands interrupted medially; </w:t>
      </w:r>
      <w:r w:rsidR="00C71FD6">
        <w:t xml:space="preserve">margins of </w:t>
      </w:r>
      <w:proofErr w:type="spellStart"/>
      <w:r w:rsidR="00C71FD6">
        <w:t>pygidial</w:t>
      </w:r>
      <w:proofErr w:type="spellEnd"/>
      <w:r w:rsidR="00C71FD6">
        <w:t xml:space="preserve"> p</w:t>
      </w:r>
      <w:r w:rsidR="00C51913">
        <w:t>late</w:t>
      </w:r>
      <w:r w:rsidR="00C71FD6">
        <w:t xml:space="preserve"> sub-parallel</w:t>
      </w:r>
      <w:r w:rsidR="00BE364B">
        <w:t>, apex notched</w:t>
      </w:r>
      <w:r w:rsidR="00C71FD6">
        <w:t>; 6</w:t>
      </w:r>
      <w:r w:rsidR="00955C21">
        <w:t>-7mm in length</w:t>
      </w:r>
      <w:r w:rsidR="00C71FD6">
        <w:t>………………………………………………………</w:t>
      </w:r>
      <w:proofErr w:type="gramStart"/>
      <w:r w:rsidR="00C71FD6">
        <w:t>…..</w:t>
      </w:r>
      <w:proofErr w:type="gramEnd"/>
      <w:r w:rsidR="00955C21">
        <w:t>…</w:t>
      </w:r>
      <w:proofErr w:type="spellStart"/>
      <w:r w:rsidR="00955C21">
        <w:rPr>
          <w:b/>
          <w:i/>
        </w:rPr>
        <w:t>tridentata</w:t>
      </w:r>
      <w:proofErr w:type="spellEnd"/>
      <w:r w:rsidR="00955C21">
        <w:rPr>
          <w:b/>
          <w:i/>
        </w:rPr>
        <w:t xml:space="preserve"> </w:t>
      </w:r>
      <w:r w:rsidR="00955C21">
        <w:rPr>
          <w:i/>
        </w:rPr>
        <w:t>in part</w:t>
      </w:r>
    </w:p>
    <w:p w:rsidR="006E415D" w:rsidRDefault="00D4555B" w:rsidP="00C247B5">
      <w:pPr>
        <w:pStyle w:val="NoSpacing"/>
      </w:pPr>
      <w:r>
        <w:t>Head usually broader than long</w:t>
      </w:r>
      <w:r w:rsidRPr="00D4555B">
        <w:t xml:space="preserve">, </w:t>
      </w:r>
      <w:proofErr w:type="gramStart"/>
      <w:r w:rsidRPr="00D4555B">
        <w:rPr>
          <w:b/>
          <w:i/>
          <w:u w:val="single"/>
        </w:rPr>
        <w:t>if</w:t>
      </w:r>
      <w:r w:rsidRPr="00D4555B">
        <w:rPr>
          <w:i/>
          <w:u w:val="single"/>
        </w:rPr>
        <w:t xml:space="preserve"> </w:t>
      </w:r>
      <w:r>
        <w:rPr>
          <w:i/>
          <w:u w:val="single"/>
        </w:rPr>
        <w:t xml:space="preserve"> </w:t>
      </w:r>
      <w:r>
        <w:t>length</w:t>
      </w:r>
      <w:proofErr w:type="gramEnd"/>
      <w:r>
        <w:t xml:space="preserve"> and width </w:t>
      </w:r>
      <w:r w:rsidR="00D6374C">
        <w:t xml:space="preserve">of head </w:t>
      </w:r>
      <w:r>
        <w:t>sub-equal</w:t>
      </w:r>
      <w:r w:rsidR="00A50F7C">
        <w:t>,</w:t>
      </w:r>
      <w:r>
        <w:t xml:space="preserve"> </w:t>
      </w:r>
      <w:r w:rsidRPr="00C51913">
        <w:rPr>
          <w:b/>
          <w:i/>
        </w:rPr>
        <w:t>then</w:t>
      </w:r>
      <w:r>
        <w:t xml:space="preserve"> face with maculae; wing veins variable; </w:t>
      </w:r>
      <w:proofErr w:type="spellStart"/>
      <w:r>
        <w:t>tergites</w:t>
      </w:r>
      <w:proofErr w:type="spellEnd"/>
      <w:r>
        <w:t xml:space="preserve"> with or without maculae or bands</w:t>
      </w:r>
      <w:r w:rsidR="00C71FD6">
        <w:t xml:space="preserve">; </w:t>
      </w:r>
      <w:proofErr w:type="spellStart"/>
      <w:r w:rsidR="00C71FD6">
        <w:t>pygidial</w:t>
      </w:r>
      <w:proofErr w:type="spellEnd"/>
      <w:r w:rsidR="00C71FD6">
        <w:t xml:space="preserve"> plate variable</w:t>
      </w:r>
      <w:r w:rsidR="008C699E">
        <w:t>…….</w:t>
      </w:r>
      <w:r>
        <w:t>…………………1</w:t>
      </w:r>
      <w:r w:rsidR="005431FE">
        <w:t>6</w:t>
      </w:r>
    </w:p>
    <w:p w:rsidR="00887813" w:rsidRDefault="00887813" w:rsidP="00EC1604">
      <w:pPr>
        <w:pStyle w:val="NoSpacing"/>
      </w:pPr>
    </w:p>
    <w:p w:rsidR="00EC1604" w:rsidRPr="00C324FC" w:rsidRDefault="00EC1604" w:rsidP="00EC1604">
      <w:pPr>
        <w:pStyle w:val="NoSpacing"/>
        <w:rPr>
          <w:b/>
          <w:i/>
        </w:rPr>
      </w:pPr>
      <w:r w:rsidRPr="00D42B92">
        <w:rPr>
          <w:b/>
        </w:rPr>
        <w:t>1</w:t>
      </w:r>
      <w:r w:rsidR="005431FE" w:rsidRPr="00D42B92">
        <w:rPr>
          <w:b/>
        </w:rPr>
        <w:t>6</w:t>
      </w:r>
      <w:r w:rsidR="00887813" w:rsidRPr="00D42B92">
        <w:rPr>
          <w:b/>
        </w:rPr>
        <w:t>(1</w:t>
      </w:r>
      <w:r w:rsidR="005431FE" w:rsidRPr="00D42B92">
        <w:rPr>
          <w:b/>
        </w:rPr>
        <w:t>5</w:t>
      </w:r>
      <w:r w:rsidR="00C71FD6" w:rsidRPr="00D42B92">
        <w:rPr>
          <w:b/>
        </w:rPr>
        <w:t>).</w:t>
      </w:r>
      <w:r w:rsidR="00C71FD6">
        <w:t xml:space="preserve">   </w:t>
      </w:r>
      <w:r>
        <w:t xml:space="preserve">Wing veins brown; clypeus entirely ivory, </w:t>
      </w:r>
      <w:proofErr w:type="spellStart"/>
      <w:r>
        <w:t>paraocular</w:t>
      </w:r>
      <w:proofErr w:type="spellEnd"/>
      <w:r>
        <w:t xml:space="preserve"> areas ivory; T2-T3 usually with narrow basal ivory bands interrupted medially, but these bands often reduced to absent (and </w:t>
      </w:r>
      <w:proofErr w:type="spellStart"/>
      <w:r>
        <w:t>tergites</w:t>
      </w:r>
      <w:proofErr w:type="spellEnd"/>
      <w:r>
        <w:t xml:space="preserve"> entirely </w:t>
      </w:r>
      <w:proofErr w:type="spellStart"/>
      <w:r>
        <w:t>unmaculated</w:t>
      </w:r>
      <w:proofErr w:type="spellEnd"/>
      <w:r>
        <w:t>); eastern US……………………………………………………………………………………</w:t>
      </w:r>
      <w:proofErr w:type="spellStart"/>
      <w:r w:rsidRPr="00C324FC">
        <w:rPr>
          <w:b/>
          <w:i/>
        </w:rPr>
        <w:t>bishoppi</w:t>
      </w:r>
      <w:proofErr w:type="spellEnd"/>
      <w:r w:rsidRPr="00C324FC">
        <w:rPr>
          <w:b/>
          <w:i/>
        </w:rPr>
        <w:t xml:space="preserve"> </w:t>
      </w:r>
      <w:proofErr w:type="spellStart"/>
      <w:r>
        <w:rPr>
          <w:b/>
          <w:i/>
        </w:rPr>
        <w:t>bishoppi</w:t>
      </w:r>
      <w:proofErr w:type="spellEnd"/>
      <w:r w:rsidRPr="00C324FC">
        <w:rPr>
          <w:b/>
          <w:i/>
        </w:rPr>
        <w:t xml:space="preserve"> </w:t>
      </w:r>
    </w:p>
    <w:p w:rsidR="006E415D" w:rsidRDefault="00AD2AB1" w:rsidP="00C247B5">
      <w:pPr>
        <w:pStyle w:val="NoSpacing"/>
      </w:pPr>
      <w:r>
        <w:t>Wing veins mostly pale yellow to almost colorless</w:t>
      </w:r>
      <w:r w:rsidR="00C96F29">
        <w:t>; Great Plains species</w:t>
      </w:r>
      <w:r w:rsidR="00EC1604">
        <w:t>…………………….</w:t>
      </w:r>
      <w:r w:rsidR="00605FCB">
        <w:t>..</w:t>
      </w:r>
      <w:r>
        <w:t>…</w:t>
      </w:r>
      <w:r w:rsidR="00EC1604">
        <w:t>…………</w:t>
      </w:r>
      <w:r>
        <w:t>……1</w:t>
      </w:r>
      <w:r w:rsidR="005431FE">
        <w:t>7</w:t>
      </w:r>
    </w:p>
    <w:p w:rsidR="00680F42" w:rsidRDefault="00680F42" w:rsidP="00C247B5">
      <w:pPr>
        <w:pStyle w:val="NoSpacing"/>
      </w:pPr>
    </w:p>
    <w:p w:rsidR="00680F42" w:rsidRPr="00605FCB" w:rsidRDefault="00AD2AB1" w:rsidP="00C247B5">
      <w:pPr>
        <w:pStyle w:val="NoSpacing"/>
        <w:rPr>
          <w:b/>
          <w:i/>
        </w:rPr>
      </w:pPr>
      <w:r w:rsidRPr="00D42B92">
        <w:rPr>
          <w:b/>
        </w:rPr>
        <w:t>1</w:t>
      </w:r>
      <w:r w:rsidR="005431FE" w:rsidRPr="00D42B92">
        <w:rPr>
          <w:b/>
        </w:rPr>
        <w:t>7</w:t>
      </w:r>
      <w:r w:rsidRPr="00D42B92">
        <w:rPr>
          <w:b/>
        </w:rPr>
        <w:t>(1</w:t>
      </w:r>
      <w:r w:rsidR="005431FE" w:rsidRPr="00D42B92">
        <w:rPr>
          <w:b/>
        </w:rPr>
        <w:t>6</w:t>
      </w:r>
      <w:r w:rsidRPr="00D42B92">
        <w:rPr>
          <w:b/>
        </w:rPr>
        <w:t>).</w:t>
      </w:r>
      <w:r>
        <w:t xml:space="preserve">    </w:t>
      </w:r>
      <w:r w:rsidR="00605FCB">
        <w:t xml:space="preserve">Larger, 6-7mm; frons shiny with faint punctures at 60x, punctures separated by 1-3 puncture diameters, </w:t>
      </w:r>
      <w:proofErr w:type="spellStart"/>
      <w:r w:rsidR="00605FCB">
        <w:t>microsculpture</w:t>
      </w:r>
      <w:proofErr w:type="spellEnd"/>
      <w:r w:rsidR="00605FCB">
        <w:t xml:space="preserve"> hardly present; head length and width sub</w:t>
      </w:r>
      <w:r w:rsidR="000953AE">
        <w:t>-</w:t>
      </w:r>
      <w:r w:rsidR="00605FCB">
        <w:t xml:space="preserve">equal; </w:t>
      </w:r>
      <w:proofErr w:type="spellStart"/>
      <w:r w:rsidR="00605FCB">
        <w:t>maculations</w:t>
      </w:r>
      <w:proofErr w:type="spellEnd"/>
      <w:r w:rsidR="00605FCB">
        <w:t xml:space="preserve"> yellow ……………………………………………………………………………………………….………………………………………</w:t>
      </w:r>
      <w:proofErr w:type="gramStart"/>
      <w:r w:rsidR="00605FCB">
        <w:t>….</w:t>
      </w:r>
      <w:proofErr w:type="spellStart"/>
      <w:r w:rsidR="00605FCB" w:rsidRPr="00605FCB">
        <w:rPr>
          <w:b/>
          <w:i/>
        </w:rPr>
        <w:t>pratti</w:t>
      </w:r>
      <w:proofErr w:type="spellEnd"/>
      <w:proofErr w:type="gramEnd"/>
    </w:p>
    <w:p w:rsidR="00680F42" w:rsidRDefault="00605FCB" w:rsidP="00C247B5">
      <w:pPr>
        <w:pStyle w:val="NoSpacing"/>
      </w:pPr>
      <w:r>
        <w:t xml:space="preserve">Smaller, 4-5mm; frons without evident punctures at 60x, </w:t>
      </w:r>
      <w:r w:rsidR="00E552BA">
        <w:t xml:space="preserve">but frons </w:t>
      </w:r>
      <w:proofErr w:type="spellStart"/>
      <w:r>
        <w:t>microscul</w:t>
      </w:r>
      <w:r w:rsidR="000953AE">
        <w:t>p</w:t>
      </w:r>
      <w:r>
        <w:t>ture</w:t>
      </w:r>
      <w:proofErr w:type="spellEnd"/>
      <w:r>
        <w:t xml:space="preserve">/tessellation plainly evident; head broader than long; </w:t>
      </w:r>
      <w:proofErr w:type="spellStart"/>
      <w:r>
        <w:t>maculations</w:t>
      </w:r>
      <w:proofErr w:type="spellEnd"/>
      <w:r>
        <w:t xml:space="preserve"> ivory</w:t>
      </w:r>
      <w:r w:rsidR="00C96F29">
        <w:t>………….</w:t>
      </w:r>
      <w:r>
        <w:t>…</w:t>
      </w:r>
      <w:r w:rsidR="00D07D96">
        <w:t>….</w:t>
      </w:r>
      <w:r>
        <w:t>……………………</w:t>
      </w:r>
      <w:proofErr w:type="spellStart"/>
      <w:r w:rsidRPr="00605FCB">
        <w:rPr>
          <w:b/>
          <w:i/>
        </w:rPr>
        <w:t>bishoppi</w:t>
      </w:r>
      <w:proofErr w:type="spellEnd"/>
      <w:r w:rsidRPr="00605FCB">
        <w:rPr>
          <w:b/>
          <w:i/>
        </w:rPr>
        <w:t xml:space="preserve"> </w:t>
      </w:r>
      <w:proofErr w:type="spellStart"/>
      <w:r w:rsidRPr="00605FCB">
        <w:rPr>
          <w:b/>
          <w:i/>
        </w:rPr>
        <w:t>planorum</w:t>
      </w:r>
      <w:proofErr w:type="spellEnd"/>
    </w:p>
    <w:p w:rsidR="00680F42" w:rsidRDefault="00680F42" w:rsidP="00C247B5">
      <w:pPr>
        <w:pStyle w:val="NoSpacing"/>
      </w:pPr>
    </w:p>
    <w:p w:rsidR="00680F42" w:rsidRDefault="00696830" w:rsidP="00C247B5">
      <w:pPr>
        <w:pStyle w:val="NoSpacing"/>
      </w:pPr>
      <w:r w:rsidRPr="00D42B92">
        <w:rPr>
          <w:b/>
        </w:rPr>
        <w:t>1</w:t>
      </w:r>
      <w:r w:rsidR="005431FE" w:rsidRPr="00D42B92">
        <w:rPr>
          <w:b/>
        </w:rPr>
        <w:t>8</w:t>
      </w:r>
      <w:r w:rsidRPr="00D42B92">
        <w:rPr>
          <w:b/>
        </w:rPr>
        <w:t>(</w:t>
      </w:r>
      <w:r w:rsidR="005431FE" w:rsidRPr="00D42B92">
        <w:rPr>
          <w:b/>
        </w:rPr>
        <w:t>12</w:t>
      </w:r>
      <w:r w:rsidR="00097928" w:rsidRPr="00D42B92">
        <w:rPr>
          <w:b/>
        </w:rPr>
        <w:t>).</w:t>
      </w:r>
      <w:r w:rsidR="00097928">
        <w:t xml:space="preserve">    </w:t>
      </w:r>
      <w:r w:rsidR="00C51913">
        <w:t xml:space="preserve">Head </w:t>
      </w:r>
      <w:r w:rsidR="00002D1E">
        <w:t xml:space="preserve">noticeably </w:t>
      </w:r>
      <w:r w:rsidR="004939C8">
        <w:t>longer</w:t>
      </w:r>
      <w:r w:rsidR="00C51913">
        <w:t xml:space="preserve"> than broad</w:t>
      </w:r>
      <w:r w:rsidR="00165A14">
        <w:t xml:space="preserve">, </w:t>
      </w:r>
      <w:proofErr w:type="spellStart"/>
      <w:r w:rsidR="00165A14">
        <w:t>pygidial</w:t>
      </w:r>
      <w:proofErr w:type="spellEnd"/>
      <w:r w:rsidR="00165A14">
        <w:t xml:space="preserve"> plate notched apically</w:t>
      </w:r>
      <w:r w:rsidR="003A63BD">
        <w:t xml:space="preserve">; length </w:t>
      </w:r>
      <w:r w:rsidR="007C3447">
        <w:t>usually 6mm or greater</w:t>
      </w:r>
      <w:r w:rsidR="003A63BD">
        <w:t>……………………………………………………………………………………………………….</w:t>
      </w:r>
      <w:r w:rsidR="004939C8">
        <w:t>…………………………………</w:t>
      </w:r>
      <w:r w:rsidR="00C51913">
        <w:t>.</w:t>
      </w:r>
      <w:r w:rsidR="004939C8">
        <w:t>1</w:t>
      </w:r>
      <w:r w:rsidR="005431FE">
        <w:t>9</w:t>
      </w:r>
      <w:r w:rsidR="00097928">
        <w:t xml:space="preserve"> </w:t>
      </w:r>
    </w:p>
    <w:p w:rsidR="009B6AC2" w:rsidRPr="0012761F" w:rsidRDefault="009B6AC2" w:rsidP="009B6AC2">
      <w:pPr>
        <w:pStyle w:val="NoSpacing"/>
      </w:pPr>
      <w:r w:rsidRPr="0012761F">
        <w:t>[</w:t>
      </w:r>
      <w:proofErr w:type="spellStart"/>
      <w:r w:rsidR="0088797F">
        <w:rPr>
          <w:i/>
        </w:rPr>
        <w:t>dolichocephala</w:t>
      </w:r>
      <w:proofErr w:type="spellEnd"/>
      <w:r w:rsidR="0088797F">
        <w:rPr>
          <w:i/>
        </w:rPr>
        <w:t xml:space="preserve">, </w:t>
      </w:r>
      <w:proofErr w:type="spellStart"/>
      <w:r w:rsidR="0088797F">
        <w:rPr>
          <w:i/>
        </w:rPr>
        <w:t>laticincta</w:t>
      </w:r>
      <w:proofErr w:type="spellEnd"/>
      <w:r w:rsidRPr="0012761F">
        <w:t xml:space="preserve">, </w:t>
      </w:r>
      <w:proofErr w:type="spellStart"/>
      <w:r w:rsidRPr="0012761F">
        <w:rPr>
          <w:i/>
        </w:rPr>
        <w:t>tridentata</w:t>
      </w:r>
      <w:proofErr w:type="spellEnd"/>
      <w:r w:rsidRPr="0012761F">
        <w:rPr>
          <w:i/>
        </w:rPr>
        <w:t xml:space="preserve"> </w:t>
      </w:r>
      <w:r w:rsidRPr="0012761F">
        <w:t>in part]</w:t>
      </w:r>
    </w:p>
    <w:p w:rsidR="00680F42" w:rsidRDefault="0088797F" w:rsidP="00C247B5">
      <w:pPr>
        <w:pStyle w:val="NoSpacing"/>
      </w:pPr>
      <w:r>
        <w:t>Head</w:t>
      </w:r>
      <w:r w:rsidR="00517FDF">
        <w:t xml:space="preserve"> no longer than broad</w:t>
      </w:r>
      <w:r w:rsidR="00626CC9">
        <w:t>;</w:t>
      </w:r>
      <w:r w:rsidR="00517FDF">
        <w:t xml:space="preserve"> </w:t>
      </w:r>
      <w:proofErr w:type="spellStart"/>
      <w:r w:rsidR="00517FDF">
        <w:t>pygidial</w:t>
      </w:r>
      <w:proofErr w:type="spellEnd"/>
      <w:r w:rsidR="00517FDF">
        <w:t xml:space="preserve"> plate</w:t>
      </w:r>
      <w:r w:rsidR="003A63BD">
        <w:t xml:space="preserve"> notched or not; </w:t>
      </w:r>
      <w:r w:rsidR="007C3447">
        <w:t xml:space="preserve">bees </w:t>
      </w:r>
      <w:r w:rsidR="003A63BD">
        <w:t>often less than 6mm in length</w:t>
      </w:r>
      <w:r>
        <w:t>…………</w:t>
      </w:r>
      <w:r w:rsidR="005431FE">
        <w:t>21</w:t>
      </w:r>
    </w:p>
    <w:p w:rsidR="0088797F" w:rsidRPr="0012761F" w:rsidRDefault="0088797F" w:rsidP="0088797F">
      <w:pPr>
        <w:pStyle w:val="NoSpacing"/>
      </w:pPr>
      <w:r w:rsidRPr="0012761F">
        <w:t>[</w:t>
      </w:r>
      <w:proofErr w:type="spellStart"/>
      <w:r w:rsidRPr="0012761F">
        <w:rPr>
          <w:i/>
        </w:rPr>
        <w:t>boltoniae</w:t>
      </w:r>
      <w:proofErr w:type="spellEnd"/>
      <w:r w:rsidRPr="0012761F">
        <w:rPr>
          <w:i/>
        </w:rPr>
        <w:t xml:space="preserve">, </w:t>
      </w:r>
      <w:proofErr w:type="spellStart"/>
      <w:r w:rsidRPr="0012761F">
        <w:rPr>
          <w:i/>
        </w:rPr>
        <w:t>bruneri</w:t>
      </w:r>
      <w:proofErr w:type="spellEnd"/>
      <w:r w:rsidRPr="0012761F">
        <w:rPr>
          <w:i/>
        </w:rPr>
        <w:t xml:space="preserve">, </w:t>
      </w:r>
      <w:proofErr w:type="spellStart"/>
      <w:r w:rsidRPr="0012761F">
        <w:rPr>
          <w:i/>
        </w:rPr>
        <w:t>fallax</w:t>
      </w:r>
      <w:proofErr w:type="spellEnd"/>
      <w:r w:rsidRPr="0012761F">
        <w:rPr>
          <w:i/>
        </w:rPr>
        <w:t xml:space="preserve">, </w:t>
      </w:r>
      <w:proofErr w:type="spellStart"/>
      <w:r w:rsidRPr="0012761F">
        <w:rPr>
          <w:i/>
        </w:rPr>
        <w:t>ignota</w:t>
      </w:r>
      <w:proofErr w:type="spellEnd"/>
      <w:r w:rsidRPr="0012761F">
        <w:rPr>
          <w:i/>
        </w:rPr>
        <w:t xml:space="preserve">, </w:t>
      </w:r>
      <w:proofErr w:type="spellStart"/>
      <w:r w:rsidRPr="0012761F">
        <w:rPr>
          <w:i/>
        </w:rPr>
        <w:t>octomaculata</w:t>
      </w:r>
      <w:proofErr w:type="spellEnd"/>
      <w:r w:rsidRPr="0012761F">
        <w:rPr>
          <w:i/>
        </w:rPr>
        <w:t xml:space="preserve">, </w:t>
      </w:r>
      <w:proofErr w:type="spellStart"/>
      <w:proofErr w:type="gramStart"/>
      <w:r w:rsidRPr="0012761F">
        <w:rPr>
          <w:i/>
        </w:rPr>
        <w:t>swenki</w:t>
      </w:r>
      <w:proofErr w:type="spellEnd"/>
      <w:r w:rsidRPr="0012761F">
        <w:t xml:space="preserve">,  </w:t>
      </w:r>
      <w:proofErr w:type="spellStart"/>
      <w:r w:rsidRPr="0012761F">
        <w:rPr>
          <w:i/>
        </w:rPr>
        <w:t>xanthisma</w:t>
      </w:r>
      <w:proofErr w:type="spellEnd"/>
      <w:proofErr w:type="gramEnd"/>
      <w:r w:rsidRPr="0012761F">
        <w:t>]</w:t>
      </w:r>
    </w:p>
    <w:p w:rsidR="00680F42" w:rsidRDefault="00680F42" w:rsidP="00C247B5">
      <w:pPr>
        <w:pStyle w:val="NoSpacing"/>
      </w:pPr>
    </w:p>
    <w:p w:rsidR="0088797F" w:rsidRDefault="00C45242" w:rsidP="00C247B5">
      <w:pPr>
        <w:pStyle w:val="NoSpacing"/>
      </w:pPr>
      <w:r w:rsidRPr="00D42B92">
        <w:rPr>
          <w:b/>
        </w:rPr>
        <w:t>1</w:t>
      </w:r>
      <w:r w:rsidR="005431FE" w:rsidRPr="00D42B92">
        <w:rPr>
          <w:b/>
        </w:rPr>
        <w:t>9</w:t>
      </w:r>
      <w:r w:rsidRPr="00D42B92">
        <w:rPr>
          <w:b/>
        </w:rPr>
        <w:t>(1</w:t>
      </w:r>
      <w:r w:rsidR="005431FE" w:rsidRPr="00D42B92">
        <w:rPr>
          <w:b/>
        </w:rPr>
        <w:t>8</w:t>
      </w:r>
      <w:r w:rsidRPr="00D42B92">
        <w:rPr>
          <w:b/>
        </w:rPr>
        <w:t>).</w:t>
      </w:r>
      <w:r>
        <w:t xml:space="preserve">  </w:t>
      </w:r>
      <w:proofErr w:type="spellStart"/>
      <w:r w:rsidR="00002D1E">
        <w:t>Tergites</w:t>
      </w:r>
      <w:proofErr w:type="spellEnd"/>
      <w:r w:rsidR="00002D1E">
        <w:t xml:space="preserve"> 1-5 with broad and complete yellow bands; </w:t>
      </w:r>
      <w:r w:rsidR="009D10F4">
        <w:t xml:space="preserve">clypeus all yellow, shiny and punctate; </w:t>
      </w:r>
      <w:r w:rsidR="00002D1E">
        <w:t>wings whitened</w:t>
      </w:r>
      <w:r w:rsidR="003A63BD">
        <w:t>,</w:t>
      </w:r>
      <w:r w:rsidR="00002D1E">
        <w:t xml:space="preserve"> with pale yellow veins</w:t>
      </w:r>
      <w:r w:rsidR="003A63BD">
        <w:t>…………….</w:t>
      </w:r>
      <w:r w:rsidR="00002D1E">
        <w:t>………………………………………………</w:t>
      </w:r>
      <w:proofErr w:type="gramStart"/>
      <w:r w:rsidR="00002D1E">
        <w:t>…..</w:t>
      </w:r>
      <w:proofErr w:type="gramEnd"/>
      <w:r w:rsidR="00002D1E">
        <w:t>…………..</w:t>
      </w:r>
      <w:proofErr w:type="spellStart"/>
      <w:r w:rsidR="00002D1E" w:rsidRPr="00002D1E">
        <w:rPr>
          <w:b/>
          <w:i/>
        </w:rPr>
        <w:t>laticincta</w:t>
      </w:r>
      <w:proofErr w:type="spellEnd"/>
      <w:r>
        <w:t xml:space="preserve"> </w:t>
      </w:r>
    </w:p>
    <w:p w:rsidR="00F86A21" w:rsidRDefault="00002D1E" w:rsidP="00C247B5">
      <w:pPr>
        <w:pStyle w:val="NoSpacing"/>
      </w:pPr>
      <w:proofErr w:type="spellStart"/>
      <w:r>
        <w:t>Tergites</w:t>
      </w:r>
      <w:proofErr w:type="spellEnd"/>
      <w:r>
        <w:t xml:space="preserve"> 1-5 with limited </w:t>
      </w:r>
      <w:r w:rsidR="00165A14">
        <w:t xml:space="preserve">narrow </w:t>
      </w:r>
      <w:r>
        <w:t>maculae or all dark</w:t>
      </w:r>
      <w:r w:rsidR="00165A14">
        <w:t>; clypeus with a median yellow or whitish stripe</w:t>
      </w:r>
      <w:r w:rsidR="003A63BD">
        <w:t>,</w:t>
      </w:r>
      <w:r w:rsidR="00165A14">
        <w:t xml:space="preserve"> or </w:t>
      </w:r>
      <w:r w:rsidR="003A63BD">
        <w:t xml:space="preserve">an </w:t>
      </w:r>
      <w:r w:rsidR="00165A14">
        <w:t>oval-</w:t>
      </w:r>
      <w:proofErr w:type="spellStart"/>
      <w:r w:rsidR="00165A14">
        <w:t>ish</w:t>
      </w:r>
      <w:proofErr w:type="spellEnd"/>
      <w:r w:rsidR="00165A14">
        <w:t xml:space="preserve"> maculation, or entirely dark; wings clear, veins pale yellow or slightly darker…………………</w:t>
      </w:r>
      <w:r w:rsidR="005431FE">
        <w:t>20</w:t>
      </w:r>
    </w:p>
    <w:p w:rsidR="00165A14" w:rsidRDefault="00165A14" w:rsidP="00C247B5">
      <w:pPr>
        <w:pStyle w:val="NoSpacing"/>
      </w:pPr>
    </w:p>
    <w:p w:rsidR="00164DE5" w:rsidRDefault="00164DE5" w:rsidP="00C247B5">
      <w:pPr>
        <w:pStyle w:val="NoSpacing"/>
      </w:pPr>
    </w:p>
    <w:p w:rsidR="00165A14" w:rsidRDefault="00410197" w:rsidP="00C247B5">
      <w:pPr>
        <w:pStyle w:val="NoSpacing"/>
      </w:pPr>
      <w:r w:rsidRPr="00D42B92">
        <w:rPr>
          <w:b/>
        </w:rPr>
        <w:lastRenderedPageBreak/>
        <w:t>20(19</w:t>
      </w:r>
      <w:r>
        <w:t>)</w:t>
      </w:r>
      <w:r w:rsidR="00165A14">
        <w:t xml:space="preserve">.    </w:t>
      </w:r>
      <w:r w:rsidR="009D10F4">
        <w:t>Face with yellow or whitish maculae (c</w:t>
      </w:r>
      <w:r w:rsidR="00165A14">
        <w:t xml:space="preserve">lypeus with a median yellow or whitish stripe </w:t>
      </w:r>
      <w:r w:rsidR="009D10F4">
        <w:t xml:space="preserve">or oval mark, dark laterally, and </w:t>
      </w:r>
      <w:proofErr w:type="spellStart"/>
      <w:r w:rsidR="009D10F4">
        <w:t>paraocular</w:t>
      </w:r>
      <w:proofErr w:type="spellEnd"/>
      <w:r w:rsidR="009D10F4">
        <w:t xml:space="preserve"> areas with narrow maculae); </w:t>
      </w:r>
      <w:proofErr w:type="spellStart"/>
      <w:r w:rsidR="009D10F4">
        <w:t>tergites</w:t>
      </w:r>
      <w:proofErr w:type="spellEnd"/>
      <w:r w:rsidR="009D10F4">
        <w:t xml:space="preserve"> either all dark or with narrow abbreviated maculae………………………………</w:t>
      </w:r>
      <w:proofErr w:type="gramStart"/>
      <w:r w:rsidR="009D10F4">
        <w:t>…..</w:t>
      </w:r>
      <w:proofErr w:type="gramEnd"/>
      <w:r w:rsidR="009D10F4">
        <w:t>………………………………</w:t>
      </w:r>
      <w:r w:rsidR="003A63BD">
        <w:t>…………..</w:t>
      </w:r>
      <w:r w:rsidR="009D10F4">
        <w:t>………………….</w:t>
      </w:r>
      <w:proofErr w:type="spellStart"/>
      <w:r w:rsidR="009D10F4" w:rsidRPr="009D10F4">
        <w:rPr>
          <w:b/>
          <w:i/>
        </w:rPr>
        <w:t>dolichocephala</w:t>
      </w:r>
      <w:proofErr w:type="spellEnd"/>
      <w:r w:rsidR="009D10F4">
        <w:t xml:space="preserve"> </w:t>
      </w:r>
    </w:p>
    <w:p w:rsidR="00F86A21" w:rsidRDefault="009D10F4" w:rsidP="00C247B5">
      <w:pPr>
        <w:pStyle w:val="NoSpacing"/>
      </w:pPr>
      <w:r>
        <w:t xml:space="preserve">Face entirely dark, without yellow or whitish maculae; </w:t>
      </w:r>
      <w:proofErr w:type="spellStart"/>
      <w:r>
        <w:t>tergites</w:t>
      </w:r>
      <w:proofErr w:type="spellEnd"/>
      <w:r>
        <w:t xml:space="preserve"> 2-3 (sometimes 1 and 4 also) with </w:t>
      </w:r>
      <w:proofErr w:type="gramStart"/>
      <w:r>
        <w:t>narrow  basal</w:t>
      </w:r>
      <w:proofErr w:type="gramEnd"/>
      <w:r>
        <w:t xml:space="preserve"> maculae………………</w:t>
      </w:r>
      <w:r w:rsidR="009A2CFD">
        <w:t>.</w:t>
      </w:r>
      <w:r>
        <w:t>…………………………………………………………………………..…………….</w:t>
      </w:r>
      <w:proofErr w:type="spellStart"/>
      <w:r w:rsidRPr="009D10F4">
        <w:rPr>
          <w:b/>
          <w:i/>
        </w:rPr>
        <w:t>tridentata</w:t>
      </w:r>
      <w:proofErr w:type="spellEnd"/>
      <w:r>
        <w:t xml:space="preserve"> </w:t>
      </w:r>
      <w:r w:rsidR="009A2CFD">
        <w:t>in part</w:t>
      </w:r>
    </w:p>
    <w:p w:rsidR="00F86A21" w:rsidRDefault="00F86A21" w:rsidP="00C247B5">
      <w:pPr>
        <w:pStyle w:val="NoSpacing"/>
      </w:pPr>
    </w:p>
    <w:p w:rsidR="002B464A" w:rsidRDefault="00410197" w:rsidP="00C247B5">
      <w:pPr>
        <w:pStyle w:val="NoSpacing"/>
      </w:pPr>
      <w:r w:rsidRPr="00D42B92">
        <w:rPr>
          <w:b/>
        </w:rPr>
        <w:t>21(18</w:t>
      </w:r>
      <w:r w:rsidR="003146D6" w:rsidRPr="00D42B92">
        <w:rPr>
          <w:b/>
        </w:rPr>
        <w:t>)</w:t>
      </w:r>
      <w:r w:rsidR="006C028F" w:rsidRPr="00D42B92">
        <w:rPr>
          <w:b/>
        </w:rPr>
        <w:t>.</w:t>
      </w:r>
      <w:r w:rsidR="006C028F">
        <w:t xml:space="preserve">   </w:t>
      </w:r>
      <w:r w:rsidR="00CC5936">
        <w:t xml:space="preserve">Frons entirely dull, </w:t>
      </w:r>
      <w:r w:rsidR="002D771B">
        <w:t>usually without punctures</w:t>
      </w:r>
      <w:r w:rsidR="00CC5936">
        <w:t>……………………………………………………………………</w:t>
      </w:r>
      <w:r>
        <w:t>22</w:t>
      </w:r>
      <w:r w:rsidR="003146D6">
        <w:t xml:space="preserve"> </w:t>
      </w:r>
      <w:r w:rsidR="001C1D04">
        <w:t xml:space="preserve">   </w:t>
      </w:r>
      <w:r w:rsidR="003146D6">
        <w:t xml:space="preserve">                                                           </w:t>
      </w:r>
    </w:p>
    <w:p w:rsidR="00CC5936" w:rsidRDefault="00CC5936" w:rsidP="00C247B5">
      <w:pPr>
        <w:pStyle w:val="NoSpacing"/>
      </w:pPr>
      <w:proofErr w:type="spellStart"/>
      <w:r w:rsidRPr="0012761F">
        <w:rPr>
          <w:i/>
        </w:rPr>
        <w:t>bruneri</w:t>
      </w:r>
      <w:proofErr w:type="spellEnd"/>
      <w:r w:rsidRPr="0012761F">
        <w:rPr>
          <w:i/>
        </w:rPr>
        <w:t xml:space="preserve">, </w:t>
      </w:r>
      <w:proofErr w:type="spellStart"/>
      <w:r w:rsidRPr="0012761F">
        <w:rPr>
          <w:i/>
        </w:rPr>
        <w:t>fallax</w:t>
      </w:r>
      <w:proofErr w:type="spellEnd"/>
      <w:r>
        <w:rPr>
          <w:i/>
        </w:rPr>
        <w:t xml:space="preserve">, </w:t>
      </w:r>
      <w:proofErr w:type="spellStart"/>
      <w:r w:rsidR="00AB4C4B">
        <w:rPr>
          <w:i/>
        </w:rPr>
        <w:t>octomaculata</w:t>
      </w:r>
      <w:proofErr w:type="spellEnd"/>
      <w:r w:rsidR="00AB4C4B">
        <w:rPr>
          <w:i/>
        </w:rPr>
        <w:t xml:space="preserve">, </w:t>
      </w:r>
      <w:proofErr w:type="spellStart"/>
      <w:r w:rsidR="00AB4C4B">
        <w:rPr>
          <w:i/>
        </w:rPr>
        <w:t>swenki</w:t>
      </w:r>
      <w:proofErr w:type="spellEnd"/>
    </w:p>
    <w:p w:rsidR="00F86A21" w:rsidRDefault="00CC5936" w:rsidP="00C247B5">
      <w:pPr>
        <w:pStyle w:val="NoSpacing"/>
      </w:pPr>
      <w:r>
        <w:t xml:space="preserve">Frons with tessellate </w:t>
      </w:r>
      <w:proofErr w:type="spellStart"/>
      <w:r>
        <w:t>microsculpture</w:t>
      </w:r>
      <w:proofErr w:type="spellEnd"/>
      <w:r>
        <w:t xml:space="preserve"> but still shining, punctures weak and scattered but clearly present</w:t>
      </w:r>
      <w:r w:rsidR="003146D6">
        <w:t xml:space="preserve">    ………………………</w:t>
      </w:r>
      <w:proofErr w:type="gramStart"/>
      <w:r w:rsidR="003146D6">
        <w:t>…..</w:t>
      </w:r>
      <w:proofErr w:type="gramEnd"/>
      <w:r w:rsidR="00672FD4">
        <w:t>………</w:t>
      </w:r>
      <w:r w:rsidR="00F43D84">
        <w:t>………………………………………………………………………………………………………………</w:t>
      </w:r>
      <w:r w:rsidR="00672FD4">
        <w:t>…</w:t>
      </w:r>
      <w:r w:rsidR="00F43D84">
        <w:t>2</w:t>
      </w:r>
      <w:r w:rsidR="00410197">
        <w:t>3</w:t>
      </w:r>
    </w:p>
    <w:p w:rsidR="008A0FB8" w:rsidRDefault="00F43D84" w:rsidP="00C247B5">
      <w:pPr>
        <w:pStyle w:val="NoSpacing"/>
      </w:pPr>
      <w:proofErr w:type="spellStart"/>
      <w:r>
        <w:rPr>
          <w:i/>
        </w:rPr>
        <w:t>boltoniae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ignota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xanthismae</w:t>
      </w:r>
      <w:proofErr w:type="spellEnd"/>
      <w:r w:rsidR="0068582F">
        <w:t xml:space="preserve">  </w:t>
      </w:r>
      <w:r w:rsidR="00CF3A9A">
        <w:t xml:space="preserve">    </w:t>
      </w:r>
    </w:p>
    <w:p w:rsidR="008A0FB8" w:rsidRDefault="008A0FB8" w:rsidP="00C247B5">
      <w:pPr>
        <w:pStyle w:val="NoSpacing"/>
      </w:pPr>
    </w:p>
    <w:p w:rsidR="008A0FB8" w:rsidRDefault="00410197" w:rsidP="00C247B5">
      <w:pPr>
        <w:pStyle w:val="NoSpacing"/>
      </w:pPr>
      <w:r w:rsidRPr="00D42B92">
        <w:rPr>
          <w:b/>
        </w:rPr>
        <w:t>22(21</w:t>
      </w:r>
      <w:r w:rsidR="00AB4C4B" w:rsidRPr="00D42B92">
        <w:rPr>
          <w:b/>
        </w:rPr>
        <w:t>).</w:t>
      </w:r>
      <w:r w:rsidR="00AB4C4B">
        <w:t xml:space="preserve">    </w:t>
      </w:r>
      <w:r w:rsidR="005901DE">
        <w:t>Wing veins dark</w:t>
      </w:r>
      <w:r w:rsidR="00800617">
        <w:t xml:space="preserve">, labrum dark, </w:t>
      </w:r>
      <w:proofErr w:type="spellStart"/>
      <w:r w:rsidR="00800617">
        <w:t>supraclypeal</w:t>
      </w:r>
      <w:proofErr w:type="spellEnd"/>
      <w:r w:rsidR="00800617">
        <w:t xml:space="preserve"> area usually dark, and mid- and hind legs dark except for “knees”; </w:t>
      </w:r>
      <w:proofErr w:type="spellStart"/>
      <w:r w:rsidR="00800617">
        <w:t>tergal</w:t>
      </w:r>
      <w:proofErr w:type="spellEnd"/>
      <w:r w:rsidR="00800617">
        <w:t xml:space="preserve"> maculae widely separated medially, not forming bands; length 6mm or more; widespread species………………………………………………………………</w:t>
      </w:r>
      <w:proofErr w:type="gramStart"/>
      <w:r w:rsidR="00800617">
        <w:t>…..</w:t>
      </w:r>
      <w:proofErr w:type="gramEnd"/>
      <w:r w:rsidR="00800617">
        <w:t>…………………………..</w:t>
      </w:r>
      <w:proofErr w:type="spellStart"/>
      <w:r w:rsidR="00800617" w:rsidRPr="00800617">
        <w:rPr>
          <w:b/>
          <w:i/>
        </w:rPr>
        <w:t>octomaculata</w:t>
      </w:r>
      <w:proofErr w:type="spellEnd"/>
    </w:p>
    <w:p w:rsidR="003C56BB" w:rsidRPr="00377BF1" w:rsidRDefault="00800617" w:rsidP="00635992">
      <w:pPr>
        <w:pStyle w:val="NoSpacing"/>
      </w:pPr>
      <w:r>
        <w:t>Wing veins lighter, labrum usually pale to light brown</w:t>
      </w:r>
      <w:r w:rsidR="00377BF1">
        <w:t xml:space="preserve"> to yellow</w:t>
      </w:r>
      <w:r>
        <w:t xml:space="preserve">, </w:t>
      </w:r>
      <w:proofErr w:type="spellStart"/>
      <w:r>
        <w:t>supraclypeal</w:t>
      </w:r>
      <w:proofErr w:type="spellEnd"/>
      <w:r>
        <w:t xml:space="preserve"> area usually yellow or whitish </w:t>
      </w:r>
      <w:r w:rsidR="009E3352">
        <w:t xml:space="preserve">at least </w:t>
      </w:r>
      <w:r>
        <w:t xml:space="preserve">in part, and at least mid-legs with some yellow or whitish coloration in addition to the “knees”; </w:t>
      </w:r>
      <w:proofErr w:type="spellStart"/>
      <w:r>
        <w:t>tergal</w:t>
      </w:r>
      <w:proofErr w:type="spellEnd"/>
      <w:r>
        <w:t xml:space="preserve"> maculae variable but usually forming bands which may or may not be medially divided; size variable, distribution variable</w:t>
      </w:r>
      <w:r w:rsidR="003C56BB">
        <w:t>……………………………………………………………………………</w:t>
      </w:r>
      <w:proofErr w:type="spellStart"/>
      <w:r w:rsidR="003C56BB" w:rsidRPr="003C56BB">
        <w:rPr>
          <w:b/>
          <w:i/>
        </w:rPr>
        <w:t>swenki</w:t>
      </w:r>
      <w:proofErr w:type="spellEnd"/>
      <w:r w:rsidR="00377BF1">
        <w:t xml:space="preserve"> and allies</w:t>
      </w:r>
    </w:p>
    <w:p w:rsidR="00635992" w:rsidRPr="008F7723" w:rsidRDefault="00635992" w:rsidP="00635992">
      <w:pPr>
        <w:pStyle w:val="NoSpacing"/>
        <w:rPr>
          <w:color w:val="FF0000"/>
          <w:sz w:val="18"/>
          <w:szCs w:val="18"/>
        </w:rPr>
      </w:pPr>
      <w:r>
        <w:rPr>
          <w:sz w:val="18"/>
          <w:szCs w:val="18"/>
        </w:rPr>
        <w:t>[</w:t>
      </w:r>
      <w:r w:rsidRPr="00C02579">
        <w:rPr>
          <w:b/>
          <w:sz w:val="18"/>
          <w:szCs w:val="18"/>
        </w:rPr>
        <w:t>Note</w:t>
      </w:r>
      <w:r w:rsidRPr="0073424B">
        <w:rPr>
          <w:sz w:val="18"/>
          <w:szCs w:val="18"/>
        </w:rPr>
        <w:t xml:space="preserve">: </w:t>
      </w:r>
      <w:r w:rsidRPr="0073424B">
        <w:rPr>
          <w:i/>
          <w:sz w:val="18"/>
          <w:szCs w:val="18"/>
        </w:rPr>
        <w:t xml:space="preserve">P. </w:t>
      </w:r>
      <w:proofErr w:type="spellStart"/>
      <w:r w:rsidRPr="0073424B">
        <w:rPr>
          <w:i/>
          <w:sz w:val="18"/>
          <w:szCs w:val="18"/>
        </w:rPr>
        <w:t>bruneri</w:t>
      </w:r>
      <w:proofErr w:type="spellEnd"/>
      <w:r w:rsidRPr="0073424B">
        <w:rPr>
          <w:sz w:val="18"/>
          <w:szCs w:val="18"/>
        </w:rPr>
        <w:t xml:space="preserve"> occurs in the northern TGP (</w:t>
      </w:r>
      <w:proofErr w:type="gramStart"/>
      <w:r w:rsidRPr="0073424B">
        <w:rPr>
          <w:sz w:val="18"/>
          <w:szCs w:val="18"/>
        </w:rPr>
        <w:t>ND,MN</w:t>
      </w:r>
      <w:proofErr w:type="gramEnd"/>
      <w:r w:rsidRPr="0073424B">
        <w:rPr>
          <w:sz w:val="18"/>
          <w:szCs w:val="18"/>
        </w:rPr>
        <w:t xml:space="preserve">) and is easily confused with </w:t>
      </w:r>
      <w:proofErr w:type="spellStart"/>
      <w:r w:rsidRPr="0073424B">
        <w:rPr>
          <w:i/>
          <w:sz w:val="18"/>
          <w:szCs w:val="18"/>
        </w:rPr>
        <w:t>swenki</w:t>
      </w:r>
      <w:proofErr w:type="spellEnd"/>
      <w:r w:rsidRPr="0073424B">
        <w:rPr>
          <w:sz w:val="18"/>
          <w:szCs w:val="18"/>
        </w:rPr>
        <w:t xml:space="preserve">. </w:t>
      </w:r>
      <w:r w:rsidRPr="0073424B">
        <w:rPr>
          <w:i/>
          <w:sz w:val="18"/>
          <w:szCs w:val="18"/>
        </w:rPr>
        <w:t xml:space="preserve">P. </w:t>
      </w:r>
      <w:proofErr w:type="spellStart"/>
      <w:r w:rsidRPr="0073424B">
        <w:rPr>
          <w:i/>
          <w:sz w:val="18"/>
          <w:szCs w:val="18"/>
        </w:rPr>
        <w:t>bruneri</w:t>
      </w:r>
      <w:proofErr w:type="spellEnd"/>
      <w:r w:rsidRPr="0073424B">
        <w:rPr>
          <w:sz w:val="18"/>
          <w:szCs w:val="18"/>
        </w:rPr>
        <w:t xml:space="preserve"> is</w:t>
      </w:r>
      <w:r>
        <w:rPr>
          <w:sz w:val="18"/>
          <w:szCs w:val="18"/>
        </w:rPr>
        <w:t xml:space="preserve"> slightly</w:t>
      </w:r>
      <w:r w:rsidRPr="0073424B">
        <w:rPr>
          <w:sz w:val="18"/>
          <w:szCs w:val="18"/>
        </w:rPr>
        <w:t xml:space="preserve"> larger than </w:t>
      </w:r>
      <w:proofErr w:type="spellStart"/>
      <w:r w:rsidRPr="001F31A4">
        <w:rPr>
          <w:i/>
          <w:sz w:val="18"/>
          <w:szCs w:val="18"/>
        </w:rPr>
        <w:t>swenki</w:t>
      </w:r>
      <w:proofErr w:type="spellEnd"/>
      <w:r w:rsidRPr="001F31A4">
        <w:rPr>
          <w:i/>
          <w:sz w:val="18"/>
          <w:szCs w:val="18"/>
        </w:rPr>
        <w:t xml:space="preserve"> </w:t>
      </w:r>
      <w:r w:rsidRPr="0073424B">
        <w:rPr>
          <w:sz w:val="18"/>
          <w:szCs w:val="18"/>
        </w:rPr>
        <w:t>(</w:t>
      </w:r>
      <w:proofErr w:type="spellStart"/>
      <w:r w:rsidRPr="001F31A4">
        <w:rPr>
          <w:i/>
          <w:sz w:val="18"/>
          <w:szCs w:val="18"/>
        </w:rPr>
        <w:t>bruneri</w:t>
      </w:r>
      <w:proofErr w:type="spellEnd"/>
      <w:r w:rsidRPr="0073424B">
        <w:rPr>
          <w:sz w:val="18"/>
          <w:szCs w:val="18"/>
        </w:rPr>
        <w:t xml:space="preserve"> 6.5-7.5 mm, </w:t>
      </w:r>
      <w:proofErr w:type="spellStart"/>
      <w:r w:rsidRPr="001F31A4">
        <w:rPr>
          <w:i/>
          <w:sz w:val="18"/>
          <w:szCs w:val="18"/>
        </w:rPr>
        <w:t>swenki</w:t>
      </w:r>
      <w:proofErr w:type="spellEnd"/>
      <w:r w:rsidRPr="0073424B">
        <w:rPr>
          <w:sz w:val="18"/>
          <w:szCs w:val="18"/>
        </w:rPr>
        <w:t xml:space="preserve"> 5-6mm)</w:t>
      </w:r>
      <w:r w:rsidR="00377BF1">
        <w:rPr>
          <w:sz w:val="18"/>
          <w:szCs w:val="18"/>
        </w:rPr>
        <w:t xml:space="preserve"> and with light yellow </w:t>
      </w:r>
      <w:proofErr w:type="gramStart"/>
      <w:r w:rsidR="00377BF1">
        <w:rPr>
          <w:sz w:val="18"/>
          <w:szCs w:val="18"/>
        </w:rPr>
        <w:t>maculae  instead</w:t>
      </w:r>
      <w:proofErr w:type="gramEnd"/>
      <w:r w:rsidR="00377BF1">
        <w:rPr>
          <w:sz w:val="18"/>
          <w:szCs w:val="18"/>
        </w:rPr>
        <w:t xml:space="preserve"> of the bright yellow</w:t>
      </w:r>
      <w:r w:rsidR="00846102">
        <w:rPr>
          <w:sz w:val="18"/>
          <w:szCs w:val="18"/>
        </w:rPr>
        <w:t xml:space="preserve"> maculae</w:t>
      </w:r>
      <w:r w:rsidR="00377BF1">
        <w:rPr>
          <w:sz w:val="18"/>
          <w:szCs w:val="18"/>
        </w:rPr>
        <w:t xml:space="preserve"> of </w:t>
      </w:r>
      <w:proofErr w:type="spellStart"/>
      <w:r w:rsidR="00377BF1" w:rsidRPr="00377BF1">
        <w:rPr>
          <w:i/>
          <w:sz w:val="18"/>
          <w:szCs w:val="18"/>
        </w:rPr>
        <w:t>swenki</w:t>
      </w:r>
      <w:proofErr w:type="spellEnd"/>
      <w:r w:rsidR="00377BF1">
        <w:rPr>
          <w:i/>
          <w:sz w:val="18"/>
          <w:szCs w:val="18"/>
        </w:rPr>
        <w:t xml:space="preserve">. </w:t>
      </w:r>
      <w:r w:rsidR="00377BF1">
        <w:rPr>
          <w:sz w:val="18"/>
          <w:szCs w:val="18"/>
        </w:rPr>
        <w:t>The</w:t>
      </w:r>
      <w:r w:rsidRPr="0073424B">
        <w:rPr>
          <w:sz w:val="18"/>
          <w:szCs w:val="18"/>
        </w:rPr>
        <w:t xml:space="preserve"> labrum </w:t>
      </w:r>
      <w:r w:rsidR="00377BF1">
        <w:rPr>
          <w:sz w:val="18"/>
          <w:szCs w:val="18"/>
        </w:rPr>
        <w:t xml:space="preserve">is </w:t>
      </w:r>
      <w:r w:rsidRPr="0073424B">
        <w:rPr>
          <w:sz w:val="18"/>
          <w:szCs w:val="18"/>
        </w:rPr>
        <w:t xml:space="preserve">usually </w:t>
      </w:r>
      <w:r w:rsidR="00377BF1">
        <w:rPr>
          <w:sz w:val="18"/>
          <w:szCs w:val="18"/>
        </w:rPr>
        <w:t>pale brownish</w:t>
      </w:r>
      <w:r w:rsidRPr="0073424B">
        <w:rPr>
          <w:sz w:val="18"/>
          <w:szCs w:val="18"/>
        </w:rPr>
        <w:t xml:space="preserve"> in </w:t>
      </w:r>
      <w:proofErr w:type="spellStart"/>
      <w:r w:rsidRPr="001F31A4">
        <w:rPr>
          <w:i/>
          <w:sz w:val="18"/>
          <w:szCs w:val="18"/>
        </w:rPr>
        <w:t>bruneri</w:t>
      </w:r>
      <w:proofErr w:type="spellEnd"/>
      <w:r w:rsidRPr="0073424B">
        <w:rPr>
          <w:sz w:val="18"/>
          <w:szCs w:val="18"/>
        </w:rPr>
        <w:t xml:space="preserve">, all yellow in </w:t>
      </w:r>
      <w:proofErr w:type="spellStart"/>
      <w:r w:rsidRPr="001F31A4">
        <w:rPr>
          <w:i/>
          <w:sz w:val="18"/>
          <w:szCs w:val="18"/>
        </w:rPr>
        <w:t>swenki</w:t>
      </w:r>
      <w:proofErr w:type="spellEnd"/>
      <w:r w:rsidRPr="001F31A4">
        <w:rPr>
          <w:i/>
          <w:sz w:val="18"/>
          <w:szCs w:val="18"/>
        </w:rPr>
        <w:t>,</w:t>
      </w:r>
      <w:r w:rsidR="00377BF1">
        <w:rPr>
          <w:i/>
          <w:sz w:val="18"/>
          <w:szCs w:val="18"/>
        </w:rPr>
        <w:t xml:space="preserve"> </w:t>
      </w:r>
      <w:r w:rsidR="00377BF1">
        <w:rPr>
          <w:sz w:val="18"/>
          <w:szCs w:val="18"/>
        </w:rPr>
        <w:t>the</w:t>
      </w:r>
      <w:r w:rsidRPr="001F31A4">
        <w:rPr>
          <w:i/>
          <w:sz w:val="18"/>
          <w:szCs w:val="18"/>
        </w:rPr>
        <w:t xml:space="preserve"> </w:t>
      </w:r>
      <w:proofErr w:type="spellStart"/>
      <w:r w:rsidRPr="001F31A4">
        <w:rPr>
          <w:i/>
          <w:sz w:val="18"/>
          <w:szCs w:val="18"/>
        </w:rPr>
        <w:t>bruneri</w:t>
      </w:r>
      <w:proofErr w:type="spellEnd"/>
      <w:r w:rsidRPr="0073424B">
        <w:rPr>
          <w:sz w:val="18"/>
          <w:szCs w:val="18"/>
        </w:rPr>
        <w:t xml:space="preserve"> clypeus</w:t>
      </w:r>
      <w:r w:rsidR="00377BF1">
        <w:rPr>
          <w:sz w:val="18"/>
          <w:szCs w:val="18"/>
        </w:rPr>
        <w:t xml:space="preserve"> has</w:t>
      </w:r>
      <w:r w:rsidRPr="0073424B">
        <w:rPr>
          <w:sz w:val="18"/>
          <w:szCs w:val="18"/>
        </w:rPr>
        <w:t xml:space="preserve"> two</w:t>
      </w: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 xml:space="preserve">very </w:t>
      </w:r>
      <w:r w:rsidRPr="0073424B">
        <w:rPr>
          <w:sz w:val="18"/>
          <w:szCs w:val="18"/>
        </w:rPr>
        <w:t xml:space="preserve"> narrow</w:t>
      </w:r>
      <w:proofErr w:type="gramEnd"/>
      <w:r w:rsidRPr="0073424B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elongate </w:t>
      </w:r>
      <w:r w:rsidRPr="0073424B">
        <w:rPr>
          <w:sz w:val="18"/>
          <w:szCs w:val="18"/>
        </w:rPr>
        <w:t xml:space="preserve">dark marks surrounded by yellow, </w:t>
      </w:r>
      <w:r w:rsidRPr="001F31A4">
        <w:rPr>
          <w:sz w:val="18"/>
          <w:szCs w:val="18"/>
          <w:u w:val="single"/>
        </w:rPr>
        <w:t>not attached</w:t>
      </w:r>
      <w:r w:rsidRPr="0073424B">
        <w:rPr>
          <w:sz w:val="18"/>
          <w:szCs w:val="18"/>
        </w:rPr>
        <w:t xml:space="preserve"> to the </w:t>
      </w:r>
      <w:proofErr w:type="spellStart"/>
      <w:r w:rsidRPr="0073424B">
        <w:rPr>
          <w:sz w:val="18"/>
          <w:szCs w:val="18"/>
        </w:rPr>
        <w:t>supraclypeal</w:t>
      </w:r>
      <w:proofErr w:type="spellEnd"/>
      <w:r w:rsidRPr="0073424B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margin, these marks shorter and broader and frequently attached to the </w:t>
      </w:r>
      <w:proofErr w:type="spellStart"/>
      <w:r>
        <w:rPr>
          <w:sz w:val="18"/>
          <w:szCs w:val="18"/>
        </w:rPr>
        <w:t>supraclypeal</w:t>
      </w:r>
      <w:proofErr w:type="spellEnd"/>
      <w:r>
        <w:rPr>
          <w:sz w:val="18"/>
          <w:szCs w:val="18"/>
        </w:rPr>
        <w:t xml:space="preserve"> margin in </w:t>
      </w:r>
      <w:proofErr w:type="spellStart"/>
      <w:r w:rsidRPr="001F31A4">
        <w:rPr>
          <w:i/>
          <w:sz w:val="18"/>
          <w:szCs w:val="18"/>
        </w:rPr>
        <w:t>swenki</w:t>
      </w:r>
      <w:proofErr w:type="spellEnd"/>
      <w:r>
        <w:rPr>
          <w:sz w:val="18"/>
          <w:szCs w:val="18"/>
        </w:rPr>
        <w:t xml:space="preserve">, </w:t>
      </w:r>
      <w:r w:rsidR="004D1C25">
        <w:rPr>
          <w:sz w:val="18"/>
          <w:szCs w:val="18"/>
        </w:rPr>
        <w:t xml:space="preserve">the </w:t>
      </w:r>
      <w:proofErr w:type="spellStart"/>
      <w:r>
        <w:rPr>
          <w:sz w:val="18"/>
          <w:szCs w:val="18"/>
        </w:rPr>
        <w:t>supraclypeal</w:t>
      </w:r>
      <w:proofErr w:type="spellEnd"/>
      <w:r>
        <w:rPr>
          <w:sz w:val="18"/>
          <w:szCs w:val="18"/>
        </w:rPr>
        <w:t xml:space="preserve"> area </w:t>
      </w:r>
      <w:r w:rsidR="004D1C25">
        <w:rPr>
          <w:sz w:val="18"/>
          <w:szCs w:val="18"/>
        </w:rPr>
        <w:t xml:space="preserve">is </w:t>
      </w:r>
      <w:r>
        <w:rPr>
          <w:sz w:val="18"/>
          <w:szCs w:val="18"/>
        </w:rPr>
        <w:t xml:space="preserve">usually all or partly dark in </w:t>
      </w:r>
      <w:proofErr w:type="spellStart"/>
      <w:r w:rsidRPr="001F31A4">
        <w:rPr>
          <w:i/>
          <w:sz w:val="18"/>
          <w:szCs w:val="18"/>
        </w:rPr>
        <w:t>bruneri</w:t>
      </w:r>
      <w:proofErr w:type="spellEnd"/>
      <w:r>
        <w:rPr>
          <w:sz w:val="18"/>
          <w:szCs w:val="18"/>
        </w:rPr>
        <w:t xml:space="preserve">, usually all yellow in </w:t>
      </w:r>
      <w:proofErr w:type="spellStart"/>
      <w:r w:rsidRPr="001F31A4">
        <w:rPr>
          <w:i/>
          <w:sz w:val="18"/>
          <w:szCs w:val="18"/>
        </w:rPr>
        <w:t>swenki</w:t>
      </w:r>
      <w:proofErr w:type="spellEnd"/>
      <w:r>
        <w:rPr>
          <w:i/>
          <w:sz w:val="18"/>
          <w:szCs w:val="18"/>
        </w:rPr>
        <w:t>,</w:t>
      </w:r>
      <w:r>
        <w:rPr>
          <w:sz w:val="18"/>
          <w:szCs w:val="18"/>
        </w:rPr>
        <w:t xml:space="preserve"> </w:t>
      </w:r>
      <w:r w:rsidR="004D1C25">
        <w:rPr>
          <w:sz w:val="18"/>
          <w:szCs w:val="18"/>
        </w:rPr>
        <w:t xml:space="preserve">the </w:t>
      </w:r>
      <w:r>
        <w:rPr>
          <w:sz w:val="18"/>
          <w:szCs w:val="18"/>
        </w:rPr>
        <w:t>mid-</w:t>
      </w:r>
      <w:proofErr w:type="spellStart"/>
      <w:r>
        <w:rPr>
          <w:sz w:val="18"/>
          <w:szCs w:val="18"/>
        </w:rPr>
        <w:t>basitarsi</w:t>
      </w:r>
      <w:proofErr w:type="spellEnd"/>
      <w:r>
        <w:rPr>
          <w:sz w:val="18"/>
          <w:szCs w:val="18"/>
        </w:rPr>
        <w:t xml:space="preserve">  </w:t>
      </w:r>
      <w:r w:rsidR="004D1C25">
        <w:rPr>
          <w:sz w:val="18"/>
          <w:szCs w:val="18"/>
        </w:rPr>
        <w:t xml:space="preserve">are </w:t>
      </w:r>
      <w:r>
        <w:rPr>
          <w:sz w:val="18"/>
          <w:szCs w:val="18"/>
        </w:rPr>
        <w:t xml:space="preserve">usually brownish in </w:t>
      </w:r>
      <w:proofErr w:type="spellStart"/>
      <w:r w:rsidRPr="004C4243">
        <w:rPr>
          <w:i/>
          <w:sz w:val="18"/>
          <w:szCs w:val="18"/>
        </w:rPr>
        <w:t>bruneri</w:t>
      </w:r>
      <w:proofErr w:type="spellEnd"/>
      <w:r w:rsidRPr="004C4243">
        <w:rPr>
          <w:i/>
          <w:sz w:val="18"/>
          <w:szCs w:val="18"/>
        </w:rPr>
        <w:t>,</w:t>
      </w:r>
      <w:r>
        <w:rPr>
          <w:sz w:val="18"/>
          <w:szCs w:val="18"/>
        </w:rPr>
        <w:t xml:space="preserve"> usually yellow in </w:t>
      </w:r>
      <w:proofErr w:type="spellStart"/>
      <w:r w:rsidRPr="004C4243">
        <w:rPr>
          <w:i/>
          <w:sz w:val="18"/>
          <w:szCs w:val="18"/>
        </w:rPr>
        <w:t>swenki</w:t>
      </w:r>
      <w:proofErr w:type="spellEnd"/>
      <w:r w:rsidRPr="0073424B">
        <w:rPr>
          <w:sz w:val="18"/>
          <w:szCs w:val="18"/>
        </w:rPr>
        <w:t xml:space="preserve"> </w:t>
      </w:r>
      <w:r>
        <w:rPr>
          <w:sz w:val="18"/>
          <w:szCs w:val="18"/>
        </w:rPr>
        <w:t>. A</w:t>
      </w:r>
      <w:r w:rsidR="00377BF1">
        <w:rPr>
          <w:sz w:val="18"/>
          <w:szCs w:val="18"/>
        </w:rPr>
        <w:t>n</w:t>
      </w:r>
      <w:r>
        <w:rPr>
          <w:sz w:val="18"/>
          <w:szCs w:val="18"/>
        </w:rPr>
        <w:t xml:space="preserve"> unnamed or unrecognized species similar to </w:t>
      </w:r>
      <w:proofErr w:type="spellStart"/>
      <w:r w:rsidRPr="00635992">
        <w:rPr>
          <w:i/>
          <w:sz w:val="18"/>
          <w:szCs w:val="18"/>
          <w:u w:val="single"/>
        </w:rPr>
        <w:t>bruneri</w:t>
      </w:r>
      <w:proofErr w:type="spellEnd"/>
      <w:r>
        <w:rPr>
          <w:sz w:val="18"/>
          <w:szCs w:val="18"/>
        </w:rPr>
        <w:t xml:space="preserve"> and occurring with it in </w:t>
      </w:r>
      <w:r w:rsidR="00377BF1">
        <w:rPr>
          <w:sz w:val="18"/>
          <w:szCs w:val="18"/>
        </w:rPr>
        <w:t xml:space="preserve">eastern </w:t>
      </w:r>
      <w:r>
        <w:rPr>
          <w:sz w:val="18"/>
          <w:szCs w:val="18"/>
        </w:rPr>
        <w:t>ND at least, has the head noticeably broader than long</w:t>
      </w:r>
      <w:r w:rsidR="006A6E72">
        <w:rPr>
          <w:sz w:val="18"/>
          <w:szCs w:val="18"/>
        </w:rPr>
        <w:t xml:space="preserve"> (</w:t>
      </w:r>
      <w:r w:rsidR="00377BF1">
        <w:rPr>
          <w:sz w:val="18"/>
          <w:szCs w:val="18"/>
        </w:rPr>
        <w:t xml:space="preserve">head </w:t>
      </w:r>
      <w:proofErr w:type="spellStart"/>
      <w:r w:rsidR="00377BF1">
        <w:rPr>
          <w:sz w:val="18"/>
          <w:szCs w:val="18"/>
        </w:rPr>
        <w:t>LxW</w:t>
      </w:r>
      <w:proofErr w:type="spellEnd"/>
      <w:r w:rsidR="00377BF1">
        <w:rPr>
          <w:sz w:val="18"/>
          <w:szCs w:val="18"/>
        </w:rPr>
        <w:t xml:space="preserve"> equal in </w:t>
      </w:r>
      <w:proofErr w:type="spellStart"/>
      <w:r w:rsidR="00377BF1" w:rsidRPr="00377BF1">
        <w:rPr>
          <w:i/>
          <w:sz w:val="18"/>
          <w:szCs w:val="18"/>
        </w:rPr>
        <w:t>bruneri</w:t>
      </w:r>
      <w:proofErr w:type="spellEnd"/>
      <w:r w:rsidR="00377BF1">
        <w:rPr>
          <w:sz w:val="18"/>
          <w:szCs w:val="18"/>
        </w:rPr>
        <w:t xml:space="preserve"> and </w:t>
      </w:r>
      <w:proofErr w:type="spellStart"/>
      <w:r w:rsidR="00377BF1" w:rsidRPr="00377BF1">
        <w:rPr>
          <w:i/>
          <w:sz w:val="18"/>
          <w:szCs w:val="18"/>
        </w:rPr>
        <w:t>swenki</w:t>
      </w:r>
      <w:proofErr w:type="spellEnd"/>
      <w:r w:rsidR="006A6E72">
        <w:rPr>
          <w:sz w:val="18"/>
          <w:szCs w:val="18"/>
        </w:rPr>
        <w:t>)</w:t>
      </w:r>
      <w:r>
        <w:rPr>
          <w:sz w:val="18"/>
          <w:szCs w:val="18"/>
        </w:rPr>
        <w:t>.</w:t>
      </w:r>
      <w:r w:rsidR="004D1C25">
        <w:rPr>
          <w:sz w:val="18"/>
          <w:szCs w:val="18"/>
        </w:rPr>
        <w:t xml:space="preserve"> </w:t>
      </w:r>
      <w:r w:rsidR="004D1C25" w:rsidRPr="004D1C25">
        <w:rPr>
          <w:i/>
          <w:sz w:val="18"/>
          <w:szCs w:val="18"/>
        </w:rPr>
        <w:t xml:space="preserve">P. </w:t>
      </w:r>
      <w:proofErr w:type="spellStart"/>
      <w:r w:rsidR="004D1C25" w:rsidRPr="004D1C25">
        <w:rPr>
          <w:i/>
          <w:sz w:val="18"/>
          <w:szCs w:val="18"/>
        </w:rPr>
        <w:t>prionopsidis</w:t>
      </w:r>
      <w:proofErr w:type="spellEnd"/>
      <w:r w:rsidR="004D1C25">
        <w:rPr>
          <w:sz w:val="18"/>
          <w:szCs w:val="18"/>
        </w:rPr>
        <w:t xml:space="preserve"> Timberlake is a Kansas species very much like </w:t>
      </w:r>
      <w:proofErr w:type="spellStart"/>
      <w:r w:rsidR="004D1C25" w:rsidRPr="004D1C25">
        <w:rPr>
          <w:i/>
          <w:sz w:val="18"/>
          <w:szCs w:val="18"/>
        </w:rPr>
        <w:t>swenki</w:t>
      </w:r>
      <w:proofErr w:type="spellEnd"/>
      <w:r w:rsidR="004D1C25" w:rsidRPr="004D1C25">
        <w:rPr>
          <w:i/>
          <w:sz w:val="18"/>
          <w:szCs w:val="18"/>
        </w:rPr>
        <w:t xml:space="preserve"> </w:t>
      </w:r>
      <w:r w:rsidR="004D1C25">
        <w:rPr>
          <w:sz w:val="18"/>
          <w:szCs w:val="18"/>
        </w:rPr>
        <w:t xml:space="preserve">but the wing veins are darker and the pubescence of the </w:t>
      </w:r>
      <w:proofErr w:type="spellStart"/>
      <w:r w:rsidR="004D1C25">
        <w:rPr>
          <w:sz w:val="18"/>
          <w:szCs w:val="18"/>
        </w:rPr>
        <w:t>scutum</w:t>
      </w:r>
      <w:proofErr w:type="spellEnd"/>
      <w:r w:rsidR="004D1C25">
        <w:rPr>
          <w:sz w:val="18"/>
          <w:szCs w:val="18"/>
        </w:rPr>
        <w:t xml:space="preserve"> is very short</w:t>
      </w:r>
      <w:r w:rsidR="00846102">
        <w:rPr>
          <w:sz w:val="18"/>
          <w:szCs w:val="18"/>
        </w:rPr>
        <w:t>;</w:t>
      </w:r>
      <w:bookmarkStart w:id="0" w:name="_GoBack"/>
      <w:bookmarkEnd w:id="0"/>
      <w:r w:rsidR="004D1C25">
        <w:rPr>
          <w:sz w:val="18"/>
          <w:szCs w:val="18"/>
        </w:rPr>
        <w:t xml:space="preserve"> </w:t>
      </w:r>
      <w:r w:rsidR="004D1C25" w:rsidRPr="004D1C25">
        <w:rPr>
          <w:i/>
          <w:sz w:val="18"/>
          <w:szCs w:val="18"/>
        </w:rPr>
        <w:t xml:space="preserve">P. </w:t>
      </w:r>
      <w:proofErr w:type="spellStart"/>
      <w:r w:rsidR="004D1C25" w:rsidRPr="004D1C25">
        <w:rPr>
          <w:i/>
          <w:sz w:val="18"/>
          <w:szCs w:val="18"/>
        </w:rPr>
        <w:t>prionopsidis</w:t>
      </w:r>
      <w:proofErr w:type="spellEnd"/>
      <w:r w:rsidR="004D1C25">
        <w:rPr>
          <w:sz w:val="18"/>
          <w:szCs w:val="18"/>
        </w:rPr>
        <w:t xml:space="preserve"> has been found in KS almost to the MO border just west of Joplin</w:t>
      </w:r>
      <w:r w:rsidR="00846102">
        <w:rPr>
          <w:sz w:val="18"/>
          <w:szCs w:val="18"/>
        </w:rPr>
        <w:t>.</w:t>
      </w:r>
      <w:r w:rsidR="004D1C25">
        <w:rPr>
          <w:sz w:val="18"/>
          <w:szCs w:val="18"/>
        </w:rPr>
        <w:t xml:space="preserve"> </w:t>
      </w:r>
      <w:r w:rsidR="00754F61" w:rsidRPr="00754F61">
        <w:rPr>
          <w:i/>
          <w:sz w:val="18"/>
          <w:szCs w:val="18"/>
        </w:rPr>
        <w:t xml:space="preserve">P. </w:t>
      </w:r>
      <w:proofErr w:type="spellStart"/>
      <w:r w:rsidR="00754F61" w:rsidRPr="00754F61">
        <w:rPr>
          <w:i/>
          <w:sz w:val="18"/>
          <w:szCs w:val="18"/>
        </w:rPr>
        <w:t>fallax</w:t>
      </w:r>
      <w:proofErr w:type="spellEnd"/>
      <w:r w:rsidR="00754F61">
        <w:rPr>
          <w:sz w:val="18"/>
          <w:szCs w:val="18"/>
        </w:rPr>
        <w:t xml:space="preserve"> </w:t>
      </w:r>
      <w:proofErr w:type="spellStart"/>
      <w:r w:rsidR="00754F61">
        <w:rPr>
          <w:sz w:val="18"/>
          <w:szCs w:val="18"/>
        </w:rPr>
        <w:t>Cockerell</w:t>
      </w:r>
      <w:proofErr w:type="spellEnd"/>
      <w:r w:rsidR="0013027C">
        <w:rPr>
          <w:sz w:val="18"/>
          <w:szCs w:val="18"/>
        </w:rPr>
        <w:t xml:space="preserve">, </w:t>
      </w:r>
      <w:r w:rsidR="00754F61">
        <w:rPr>
          <w:sz w:val="18"/>
          <w:szCs w:val="18"/>
        </w:rPr>
        <w:t xml:space="preserve">a western Great Plains species, has recently been found in MN; it is small like </w:t>
      </w:r>
      <w:proofErr w:type="spellStart"/>
      <w:r w:rsidR="00754F61" w:rsidRPr="00754F61">
        <w:rPr>
          <w:i/>
          <w:sz w:val="18"/>
          <w:szCs w:val="18"/>
        </w:rPr>
        <w:t>swenki</w:t>
      </w:r>
      <w:proofErr w:type="spellEnd"/>
      <w:r w:rsidR="00754F61">
        <w:rPr>
          <w:sz w:val="18"/>
          <w:szCs w:val="18"/>
        </w:rPr>
        <w:t xml:space="preserve"> but with the </w:t>
      </w:r>
      <w:proofErr w:type="spellStart"/>
      <w:r w:rsidR="00754F61">
        <w:rPr>
          <w:sz w:val="18"/>
          <w:szCs w:val="18"/>
        </w:rPr>
        <w:t>tergal</w:t>
      </w:r>
      <w:proofErr w:type="spellEnd"/>
      <w:r w:rsidR="00754F61">
        <w:rPr>
          <w:sz w:val="18"/>
          <w:szCs w:val="18"/>
        </w:rPr>
        <w:t xml:space="preserve"> bands clearly separated medially and the </w:t>
      </w:r>
      <w:proofErr w:type="spellStart"/>
      <w:r w:rsidR="00754F61">
        <w:rPr>
          <w:sz w:val="18"/>
          <w:szCs w:val="18"/>
        </w:rPr>
        <w:t>supraclypeal</w:t>
      </w:r>
      <w:proofErr w:type="spellEnd"/>
      <w:r w:rsidR="00754F61">
        <w:rPr>
          <w:sz w:val="18"/>
          <w:szCs w:val="18"/>
        </w:rPr>
        <w:t xml:space="preserve"> area usually black or with some limited whitish </w:t>
      </w:r>
      <w:proofErr w:type="spellStart"/>
      <w:r w:rsidR="00754F61">
        <w:rPr>
          <w:sz w:val="18"/>
          <w:szCs w:val="18"/>
        </w:rPr>
        <w:t>maculations</w:t>
      </w:r>
      <w:proofErr w:type="spellEnd"/>
      <w:r w:rsidR="00754F61">
        <w:rPr>
          <w:sz w:val="18"/>
          <w:szCs w:val="18"/>
        </w:rPr>
        <w:t>.</w:t>
      </w:r>
      <w:r>
        <w:rPr>
          <w:sz w:val="18"/>
          <w:szCs w:val="18"/>
        </w:rPr>
        <w:t xml:space="preserve">] </w:t>
      </w:r>
    </w:p>
    <w:p w:rsidR="00707C5D" w:rsidRDefault="00707C5D" w:rsidP="00C247B5">
      <w:pPr>
        <w:pStyle w:val="NoSpacing"/>
      </w:pPr>
    </w:p>
    <w:p w:rsidR="00752A42" w:rsidRDefault="00C40263" w:rsidP="00C247B5">
      <w:pPr>
        <w:pStyle w:val="NoSpacing"/>
      </w:pPr>
      <w:r w:rsidRPr="00D42B92">
        <w:rPr>
          <w:b/>
        </w:rPr>
        <w:t>2</w:t>
      </w:r>
      <w:r w:rsidR="00410197" w:rsidRPr="00D42B92">
        <w:rPr>
          <w:b/>
        </w:rPr>
        <w:t>3</w:t>
      </w:r>
      <w:r w:rsidRPr="00D42B92">
        <w:rPr>
          <w:b/>
        </w:rPr>
        <w:t>(</w:t>
      </w:r>
      <w:r w:rsidR="00410197" w:rsidRPr="00D42B92">
        <w:rPr>
          <w:b/>
        </w:rPr>
        <w:t>21</w:t>
      </w:r>
      <w:r w:rsidRPr="00D42B92">
        <w:rPr>
          <w:b/>
        </w:rPr>
        <w:t>).</w:t>
      </w:r>
      <w:r>
        <w:t xml:space="preserve"> </w:t>
      </w:r>
      <w:r w:rsidR="00752A42">
        <w:t xml:space="preserve">  Wing veins pale brown, clypeus dark at least in part, hind </w:t>
      </w:r>
      <w:proofErr w:type="spellStart"/>
      <w:r w:rsidR="00752A42">
        <w:t>tibial</w:t>
      </w:r>
      <w:proofErr w:type="spellEnd"/>
      <w:r w:rsidR="00752A42">
        <w:t xml:space="preserve"> </w:t>
      </w:r>
      <w:proofErr w:type="spellStart"/>
      <w:r w:rsidR="00752A42">
        <w:t>scopal</w:t>
      </w:r>
      <w:proofErr w:type="spellEnd"/>
      <w:r w:rsidR="00752A42">
        <w:t xml:space="preserve"> hairs pale dusky, </w:t>
      </w:r>
      <w:proofErr w:type="spellStart"/>
      <w:r w:rsidR="00752A42">
        <w:t>pygidial</w:t>
      </w:r>
      <w:proofErr w:type="spellEnd"/>
      <w:r w:rsidR="00752A42">
        <w:t xml:space="preserve"> plate broadly triangular, all tarsi pale brown; southeastern US up the Mississippi embayment into southeastern MO and western IL……………………………………………………………………………</w:t>
      </w:r>
      <w:proofErr w:type="gramStart"/>
      <w:r w:rsidR="00752A42">
        <w:t>…..</w:t>
      </w:r>
      <w:proofErr w:type="spellStart"/>
      <w:proofErr w:type="gramEnd"/>
      <w:r w:rsidR="00752A42" w:rsidRPr="00752A42">
        <w:rPr>
          <w:b/>
          <w:i/>
        </w:rPr>
        <w:t>boltoniae</w:t>
      </w:r>
      <w:proofErr w:type="spellEnd"/>
    </w:p>
    <w:p w:rsidR="00752A42" w:rsidRDefault="00752A42" w:rsidP="00C247B5">
      <w:pPr>
        <w:pStyle w:val="NoSpacing"/>
      </w:pPr>
      <w:r>
        <w:t xml:space="preserve">Wing veins pale yellow to almost colorless, clypeus entirely whitish-yellow, hind </w:t>
      </w:r>
      <w:proofErr w:type="spellStart"/>
      <w:r>
        <w:t>tibial</w:t>
      </w:r>
      <w:proofErr w:type="spellEnd"/>
      <w:r>
        <w:t xml:space="preserve"> </w:t>
      </w:r>
      <w:proofErr w:type="spellStart"/>
      <w:r>
        <w:t>scopal</w:t>
      </w:r>
      <w:proofErr w:type="spellEnd"/>
      <w:r>
        <w:t xml:space="preserve"> hairs white, </w:t>
      </w:r>
      <w:proofErr w:type="spellStart"/>
      <w:r>
        <w:t>pygidial</w:t>
      </w:r>
      <w:proofErr w:type="spellEnd"/>
      <w:r>
        <w:t xml:space="preserve"> plate narrowly triangular, all tarsi pale yellow</w:t>
      </w:r>
      <w:r w:rsidR="00D1525B">
        <w:t xml:space="preserve">; widespread in the central </w:t>
      </w:r>
      <w:proofErr w:type="gramStart"/>
      <w:r w:rsidR="00D1525B">
        <w:t>US..</w:t>
      </w:r>
      <w:proofErr w:type="gramEnd"/>
      <w:r>
        <w:t>…………..2</w:t>
      </w:r>
      <w:r w:rsidR="00410197">
        <w:t>4</w:t>
      </w:r>
      <w:r>
        <w:t xml:space="preserve"> </w:t>
      </w:r>
    </w:p>
    <w:p w:rsidR="00752A42" w:rsidRDefault="00752A42" w:rsidP="00C247B5">
      <w:pPr>
        <w:pStyle w:val="NoSpacing"/>
      </w:pPr>
    </w:p>
    <w:p w:rsidR="00C247B5" w:rsidRDefault="00D1525B" w:rsidP="00C247B5">
      <w:pPr>
        <w:pStyle w:val="NoSpacing"/>
      </w:pPr>
      <w:r w:rsidRPr="00D42B92">
        <w:rPr>
          <w:b/>
        </w:rPr>
        <w:t>2</w:t>
      </w:r>
      <w:r w:rsidR="00410197" w:rsidRPr="00D42B92">
        <w:rPr>
          <w:b/>
        </w:rPr>
        <w:t>4</w:t>
      </w:r>
      <w:r w:rsidRPr="00D42B92">
        <w:rPr>
          <w:b/>
        </w:rPr>
        <w:t>(2</w:t>
      </w:r>
      <w:r w:rsidR="00410197" w:rsidRPr="00D42B92">
        <w:rPr>
          <w:b/>
        </w:rPr>
        <w:t>3</w:t>
      </w:r>
      <w:r w:rsidRPr="00D42B92">
        <w:rPr>
          <w:b/>
        </w:rPr>
        <w:t>).</w:t>
      </w:r>
      <w:r>
        <w:t xml:space="preserve">   </w:t>
      </w:r>
      <w:r w:rsidR="00C40263">
        <w:t xml:space="preserve"> </w:t>
      </w:r>
      <w:r w:rsidR="00040FD1">
        <w:t>T2-T4 with yellow/</w:t>
      </w:r>
      <w:proofErr w:type="gramStart"/>
      <w:r w:rsidR="00040FD1">
        <w:t>ivory  bands</w:t>
      </w:r>
      <w:proofErr w:type="gramEnd"/>
      <w:r w:rsidR="00040FD1">
        <w:t xml:space="preserve"> complete medially, </w:t>
      </w:r>
      <w:r w:rsidR="00752A42">
        <w:t>the</w:t>
      </w:r>
      <w:r w:rsidR="00040FD1">
        <w:t xml:space="preserve"> </w:t>
      </w:r>
      <w:r w:rsidR="0054265C">
        <w:t xml:space="preserve">medial length </w:t>
      </w:r>
      <w:r w:rsidR="00752A42">
        <w:t xml:space="preserve">of the bands </w:t>
      </w:r>
      <w:r w:rsidR="0054265C">
        <w:t xml:space="preserve">long, </w:t>
      </w:r>
      <w:r w:rsidR="00040FD1">
        <w:t xml:space="preserve">half the length of </w:t>
      </w:r>
      <w:r w:rsidR="00752A42">
        <w:t xml:space="preserve">the </w:t>
      </w:r>
      <w:proofErr w:type="spellStart"/>
      <w:r w:rsidR="00040FD1">
        <w:t>te</w:t>
      </w:r>
      <w:r w:rsidR="00C01D2C">
        <w:t>r</w:t>
      </w:r>
      <w:r w:rsidR="00040FD1">
        <w:t>gites</w:t>
      </w:r>
      <w:proofErr w:type="spellEnd"/>
      <w:r w:rsidR="00040FD1">
        <w:t>; mid-</w:t>
      </w:r>
      <w:proofErr w:type="spellStart"/>
      <w:r w:rsidR="00040FD1">
        <w:t>basitarsi</w:t>
      </w:r>
      <w:proofErr w:type="spellEnd"/>
      <w:r w:rsidR="00040FD1">
        <w:t xml:space="preserve"> 3x as long as broad or slightly longer…………………….</w:t>
      </w:r>
      <w:proofErr w:type="spellStart"/>
      <w:r w:rsidR="00040FD1" w:rsidRPr="00040FD1">
        <w:rPr>
          <w:b/>
          <w:i/>
        </w:rPr>
        <w:t>xanthisma</w:t>
      </w:r>
      <w:r w:rsidR="00367709">
        <w:rPr>
          <w:b/>
          <w:i/>
        </w:rPr>
        <w:t>e</w:t>
      </w:r>
      <w:proofErr w:type="spellEnd"/>
    </w:p>
    <w:p w:rsidR="00040FD1" w:rsidRDefault="00040FD1" w:rsidP="00040FD1">
      <w:pPr>
        <w:pStyle w:val="NoSpacing"/>
      </w:pPr>
      <w:r>
        <w:t>T2-T4 with yellow/</w:t>
      </w:r>
      <w:proofErr w:type="gramStart"/>
      <w:r>
        <w:t>ivory  bands</w:t>
      </w:r>
      <w:proofErr w:type="gramEnd"/>
      <w:r>
        <w:t xml:space="preserve"> </w:t>
      </w:r>
      <w:r w:rsidR="00B47225">
        <w:t xml:space="preserve">usually </w:t>
      </w:r>
      <w:r w:rsidR="001256BD">
        <w:t xml:space="preserve">incomplete medially (often narrowly so), </w:t>
      </w:r>
      <w:r>
        <w:t>or reduced to smaller macu</w:t>
      </w:r>
      <w:r w:rsidR="00B47225">
        <w:t>lae</w:t>
      </w:r>
      <w:r>
        <w:t xml:space="preserve">, </w:t>
      </w:r>
      <w:r w:rsidR="001256BD">
        <w:t xml:space="preserve">or </w:t>
      </w:r>
      <w:r>
        <w:t>occasionally absent</w:t>
      </w:r>
      <w:r w:rsidR="001256BD">
        <w:t xml:space="preserve"> or nearly so</w:t>
      </w:r>
      <w:r>
        <w:t xml:space="preserve">;  bands </w:t>
      </w:r>
      <w:r w:rsidR="0054265C">
        <w:t xml:space="preserve">medial length short, </w:t>
      </w:r>
      <w:r>
        <w:t xml:space="preserve">only ¼ length of </w:t>
      </w:r>
      <w:proofErr w:type="spellStart"/>
      <w:r>
        <w:t>tergites</w:t>
      </w:r>
      <w:proofErr w:type="spellEnd"/>
      <w:r>
        <w:t xml:space="preserve"> or less;  mid-</w:t>
      </w:r>
      <w:proofErr w:type="spellStart"/>
      <w:r>
        <w:t>basitarsi</w:t>
      </w:r>
      <w:proofErr w:type="spellEnd"/>
      <w:r>
        <w:t xml:space="preserve">  broader than in </w:t>
      </w:r>
      <w:proofErr w:type="spellStart"/>
      <w:r w:rsidRPr="00040FD1">
        <w:rPr>
          <w:i/>
        </w:rPr>
        <w:t>xanthisma</w:t>
      </w:r>
      <w:proofErr w:type="spellEnd"/>
      <w:r>
        <w:t>, 2.5x as long as broad</w:t>
      </w:r>
      <w:r w:rsidR="0054265C">
        <w:t xml:space="preserve">; </w:t>
      </w:r>
      <w:proofErr w:type="spellStart"/>
      <w:r w:rsidR="0054265C">
        <w:t>pygidial</w:t>
      </w:r>
      <w:proofErr w:type="spellEnd"/>
      <w:r w:rsidR="0054265C">
        <w:t xml:space="preserve"> plate narrowly triangular</w:t>
      </w:r>
      <w:r w:rsidR="00D1525B">
        <w:t>……………………………</w:t>
      </w:r>
      <w:r w:rsidR="0054265C">
        <w:t>…………………………………………………</w:t>
      </w:r>
      <w:r>
        <w:t>…………………………………………….</w:t>
      </w:r>
      <w:proofErr w:type="spellStart"/>
      <w:r w:rsidRPr="00040FD1">
        <w:rPr>
          <w:b/>
          <w:i/>
        </w:rPr>
        <w:t>ignota</w:t>
      </w:r>
      <w:proofErr w:type="spellEnd"/>
    </w:p>
    <w:p w:rsidR="00680F42" w:rsidRDefault="00680F42" w:rsidP="00C247B5">
      <w:pPr>
        <w:pStyle w:val="NoSpacing"/>
        <w:rPr>
          <w:b/>
          <w:sz w:val="20"/>
          <w:szCs w:val="20"/>
        </w:rPr>
      </w:pPr>
    </w:p>
    <w:p w:rsidR="00680F42" w:rsidRDefault="00680F42" w:rsidP="00C247B5">
      <w:pPr>
        <w:pStyle w:val="NoSpacing"/>
        <w:rPr>
          <w:b/>
        </w:rPr>
      </w:pPr>
    </w:p>
    <w:p w:rsidR="00680F42" w:rsidRDefault="00680F42" w:rsidP="00C247B5">
      <w:pPr>
        <w:pStyle w:val="NoSpacing"/>
        <w:rPr>
          <w:b/>
        </w:rPr>
      </w:pPr>
      <w:r w:rsidRPr="00DC353E">
        <w:rPr>
          <w:b/>
          <w:sz w:val="24"/>
          <w:szCs w:val="24"/>
        </w:rPr>
        <w:t>References</w:t>
      </w:r>
      <w:r w:rsidRPr="00DC353E">
        <w:rPr>
          <w:sz w:val="24"/>
          <w:szCs w:val="24"/>
        </w:rPr>
        <w:t xml:space="preserve">: see Timberlake’s numerous papers </w:t>
      </w:r>
      <w:r>
        <w:rPr>
          <w:sz w:val="24"/>
          <w:szCs w:val="24"/>
        </w:rPr>
        <w:t xml:space="preserve">listed </w:t>
      </w:r>
      <w:r w:rsidRPr="00DC353E">
        <w:rPr>
          <w:sz w:val="24"/>
          <w:szCs w:val="24"/>
        </w:rPr>
        <w:t xml:space="preserve">in the </w:t>
      </w:r>
      <w:r>
        <w:rPr>
          <w:sz w:val="24"/>
          <w:szCs w:val="24"/>
        </w:rPr>
        <w:t xml:space="preserve">Bibliography </w:t>
      </w:r>
      <w:r w:rsidRPr="00DC353E">
        <w:rPr>
          <w:sz w:val="24"/>
          <w:szCs w:val="24"/>
        </w:rPr>
        <w:t>section</w:t>
      </w:r>
    </w:p>
    <w:sectPr w:rsidR="00680F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7B5"/>
    <w:rsid w:val="00002D1E"/>
    <w:rsid w:val="00040390"/>
    <w:rsid w:val="00040FD1"/>
    <w:rsid w:val="00060091"/>
    <w:rsid w:val="000953AE"/>
    <w:rsid w:val="00097928"/>
    <w:rsid w:val="00097BFE"/>
    <w:rsid w:val="000A28D9"/>
    <w:rsid w:val="000D5F9F"/>
    <w:rsid w:val="000E1503"/>
    <w:rsid w:val="001256BD"/>
    <w:rsid w:val="0012761F"/>
    <w:rsid w:val="0013027C"/>
    <w:rsid w:val="0013579E"/>
    <w:rsid w:val="00152F89"/>
    <w:rsid w:val="00164DE5"/>
    <w:rsid w:val="00165A14"/>
    <w:rsid w:val="0017081D"/>
    <w:rsid w:val="00175CD8"/>
    <w:rsid w:val="001A3CC4"/>
    <w:rsid w:val="001C092E"/>
    <w:rsid w:val="001C0F88"/>
    <w:rsid w:val="001C1D04"/>
    <w:rsid w:val="001F31A4"/>
    <w:rsid w:val="001F54BE"/>
    <w:rsid w:val="002075F3"/>
    <w:rsid w:val="00262376"/>
    <w:rsid w:val="00265C84"/>
    <w:rsid w:val="00283BD6"/>
    <w:rsid w:val="00285E32"/>
    <w:rsid w:val="002B464A"/>
    <w:rsid w:val="002D771B"/>
    <w:rsid w:val="002D7B2C"/>
    <w:rsid w:val="003146D6"/>
    <w:rsid w:val="0031727F"/>
    <w:rsid w:val="003431FC"/>
    <w:rsid w:val="003451DC"/>
    <w:rsid w:val="00357CC2"/>
    <w:rsid w:val="003651D1"/>
    <w:rsid w:val="00367709"/>
    <w:rsid w:val="00377BF1"/>
    <w:rsid w:val="003A63BD"/>
    <w:rsid w:val="003A692C"/>
    <w:rsid w:val="003B64C8"/>
    <w:rsid w:val="003C4CCE"/>
    <w:rsid w:val="003C56BB"/>
    <w:rsid w:val="003D20D0"/>
    <w:rsid w:val="003D4926"/>
    <w:rsid w:val="003F01E4"/>
    <w:rsid w:val="003F6F21"/>
    <w:rsid w:val="00407EDE"/>
    <w:rsid w:val="00410197"/>
    <w:rsid w:val="00432783"/>
    <w:rsid w:val="00434658"/>
    <w:rsid w:val="00452859"/>
    <w:rsid w:val="00461969"/>
    <w:rsid w:val="004744FE"/>
    <w:rsid w:val="00481630"/>
    <w:rsid w:val="004939C8"/>
    <w:rsid w:val="004B5EDB"/>
    <w:rsid w:val="004C38BD"/>
    <w:rsid w:val="004C4243"/>
    <w:rsid w:val="004D1C25"/>
    <w:rsid w:val="004E4FB9"/>
    <w:rsid w:val="00502A2E"/>
    <w:rsid w:val="00502C4F"/>
    <w:rsid w:val="00503399"/>
    <w:rsid w:val="0051631E"/>
    <w:rsid w:val="00517FDF"/>
    <w:rsid w:val="00526484"/>
    <w:rsid w:val="0054265C"/>
    <w:rsid w:val="005431FE"/>
    <w:rsid w:val="00556418"/>
    <w:rsid w:val="00574911"/>
    <w:rsid w:val="00574E65"/>
    <w:rsid w:val="00581ECB"/>
    <w:rsid w:val="00583C52"/>
    <w:rsid w:val="00585C8A"/>
    <w:rsid w:val="00586892"/>
    <w:rsid w:val="005901DE"/>
    <w:rsid w:val="00596905"/>
    <w:rsid w:val="005A0279"/>
    <w:rsid w:val="005A33F0"/>
    <w:rsid w:val="005B5BB8"/>
    <w:rsid w:val="005C03B7"/>
    <w:rsid w:val="005F4E87"/>
    <w:rsid w:val="00605FCB"/>
    <w:rsid w:val="00626CC9"/>
    <w:rsid w:val="00635992"/>
    <w:rsid w:val="00644C39"/>
    <w:rsid w:val="00672FD4"/>
    <w:rsid w:val="00680F42"/>
    <w:rsid w:val="0068582F"/>
    <w:rsid w:val="00696830"/>
    <w:rsid w:val="006A6E72"/>
    <w:rsid w:val="006C028F"/>
    <w:rsid w:val="006D34CD"/>
    <w:rsid w:val="006E415D"/>
    <w:rsid w:val="006F7584"/>
    <w:rsid w:val="007038AF"/>
    <w:rsid w:val="007042EA"/>
    <w:rsid w:val="00707C5D"/>
    <w:rsid w:val="007224F8"/>
    <w:rsid w:val="00723021"/>
    <w:rsid w:val="0073424B"/>
    <w:rsid w:val="0074460E"/>
    <w:rsid w:val="0075299D"/>
    <w:rsid w:val="00752A42"/>
    <w:rsid w:val="00754F61"/>
    <w:rsid w:val="00760E3E"/>
    <w:rsid w:val="00764408"/>
    <w:rsid w:val="007B65E6"/>
    <w:rsid w:val="007C3447"/>
    <w:rsid w:val="007D13BF"/>
    <w:rsid w:val="007E2018"/>
    <w:rsid w:val="007E5CDE"/>
    <w:rsid w:val="00800617"/>
    <w:rsid w:val="008142BB"/>
    <w:rsid w:val="00846102"/>
    <w:rsid w:val="00883FB5"/>
    <w:rsid w:val="00887813"/>
    <w:rsid w:val="0088797F"/>
    <w:rsid w:val="008A0FB8"/>
    <w:rsid w:val="008A1CF8"/>
    <w:rsid w:val="008A4600"/>
    <w:rsid w:val="008B0EEC"/>
    <w:rsid w:val="008C699E"/>
    <w:rsid w:val="008D2904"/>
    <w:rsid w:val="008D49D6"/>
    <w:rsid w:val="008F7723"/>
    <w:rsid w:val="00935501"/>
    <w:rsid w:val="00950DB4"/>
    <w:rsid w:val="00953BBD"/>
    <w:rsid w:val="00955C21"/>
    <w:rsid w:val="0097142A"/>
    <w:rsid w:val="00991713"/>
    <w:rsid w:val="00994DF0"/>
    <w:rsid w:val="009A235C"/>
    <w:rsid w:val="009A2CFD"/>
    <w:rsid w:val="009B6AC2"/>
    <w:rsid w:val="009C1A95"/>
    <w:rsid w:val="009D10D6"/>
    <w:rsid w:val="009D10F4"/>
    <w:rsid w:val="009D33B1"/>
    <w:rsid w:val="009E0CC5"/>
    <w:rsid w:val="009E3352"/>
    <w:rsid w:val="009E3801"/>
    <w:rsid w:val="009E693F"/>
    <w:rsid w:val="00A00731"/>
    <w:rsid w:val="00A00ADB"/>
    <w:rsid w:val="00A50F7C"/>
    <w:rsid w:val="00A62B50"/>
    <w:rsid w:val="00A940C4"/>
    <w:rsid w:val="00AA6DE8"/>
    <w:rsid w:val="00AB07DD"/>
    <w:rsid w:val="00AB4C4B"/>
    <w:rsid w:val="00AD2AB1"/>
    <w:rsid w:val="00AD2E25"/>
    <w:rsid w:val="00AE4BD7"/>
    <w:rsid w:val="00B31F42"/>
    <w:rsid w:val="00B3461D"/>
    <w:rsid w:val="00B37D0A"/>
    <w:rsid w:val="00B47225"/>
    <w:rsid w:val="00B73DFB"/>
    <w:rsid w:val="00B858E9"/>
    <w:rsid w:val="00BA4499"/>
    <w:rsid w:val="00BC3396"/>
    <w:rsid w:val="00BC7826"/>
    <w:rsid w:val="00BE364B"/>
    <w:rsid w:val="00BF3BBC"/>
    <w:rsid w:val="00C01D2C"/>
    <w:rsid w:val="00C02579"/>
    <w:rsid w:val="00C247B5"/>
    <w:rsid w:val="00C324FC"/>
    <w:rsid w:val="00C40263"/>
    <w:rsid w:val="00C418B6"/>
    <w:rsid w:val="00C45242"/>
    <w:rsid w:val="00C51913"/>
    <w:rsid w:val="00C71FD6"/>
    <w:rsid w:val="00C904BC"/>
    <w:rsid w:val="00C96F29"/>
    <w:rsid w:val="00CA6A79"/>
    <w:rsid w:val="00CC5936"/>
    <w:rsid w:val="00CF2F4D"/>
    <w:rsid w:val="00CF3A9A"/>
    <w:rsid w:val="00D032E5"/>
    <w:rsid w:val="00D07D96"/>
    <w:rsid w:val="00D1525B"/>
    <w:rsid w:val="00D42B92"/>
    <w:rsid w:val="00D4555B"/>
    <w:rsid w:val="00D4582A"/>
    <w:rsid w:val="00D57CCF"/>
    <w:rsid w:val="00D6374C"/>
    <w:rsid w:val="00D657E4"/>
    <w:rsid w:val="00D73C9A"/>
    <w:rsid w:val="00D96521"/>
    <w:rsid w:val="00DC353E"/>
    <w:rsid w:val="00DC4E74"/>
    <w:rsid w:val="00DD4717"/>
    <w:rsid w:val="00DF7ABA"/>
    <w:rsid w:val="00DF7AC6"/>
    <w:rsid w:val="00E2136B"/>
    <w:rsid w:val="00E30E28"/>
    <w:rsid w:val="00E552BA"/>
    <w:rsid w:val="00E71416"/>
    <w:rsid w:val="00EA097A"/>
    <w:rsid w:val="00EA6159"/>
    <w:rsid w:val="00EB3508"/>
    <w:rsid w:val="00EC1604"/>
    <w:rsid w:val="00F04207"/>
    <w:rsid w:val="00F063E3"/>
    <w:rsid w:val="00F17E31"/>
    <w:rsid w:val="00F26E52"/>
    <w:rsid w:val="00F31A7F"/>
    <w:rsid w:val="00F43D84"/>
    <w:rsid w:val="00F51691"/>
    <w:rsid w:val="00F623CE"/>
    <w:rsid w:val="00F65156"/>
    <w:rsid w:val="00F733E4"/>
    <w:rsid w:val="00F86A21"/>
    <w:rsid w:val="00FD1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D4109"/>
  <w15:docId w15:val="{8D99B333-49D9-4C4E-94BE-99D404449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47B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2A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A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4</Pages>
  <Words>2179</Words>
  <Characters>12423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Missouri Dept of Conservation</Company>
  <LinksUpToDate>false</LinksUpToDate>
  <CharactersWithSpaces>14573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AdminMdc</dc:creator>
  <cp:lastModifiedBy>Mike</cp:lastModifiedBy>
  <cp:revision>158</cp:revision>
  <cp:lastPrinted>2023-04-29T13:44:00Z</cp:lastPrinted>
  <dcterms:created xsi:type="dcterms:W3CDTF">2017-01-05T17:31:00Z</dcterms:created>
  <dcterms:modified xsi:type="dcterms:W3CDTF">2023-10-02T13:46:00Z</dcterms:modified>
</cp:coreProperties>
</file>